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7140F" w14:textId="7F2A9B09" w:rsidR="00234742" w:rsidRPr="00B46EFB" w:rsidRDefault="00AC7470" w:rsidP="006305C5">
      <w:pPr>
        <w:pStyle w:val="aff4"/>
        <w:ind w:left="751" w:right="215" w:firstLine="215"/>
        <w:rPr>
          <w:sz w:val="24"/>
          <w:szCs w:val="24"/>
        </w:rPr>
      </w:pPr>
      <w:r>
        <w:rPr>
          <w:rFonts w:hint="eastAsia"/>
        </w:rPr>
        <w:t>0</w:t>
      </w:r>
      <w:r w:rsidR="002B60F5">
        <w:rPr>
          <w:noProof/>
        </w:rPr>
        <mc:AlternateContent>
          <mc:Choice Requires="wps">
            <w:drawing>
              <wp:anchor distT="0" distB="0" distL="114300" distR="114300" simplePos="0" relativeHeight="251657216" behindDoc="0" locked="0" layoutInCell="1" allowOverlap="1" wp14:anchorId="5470CB5F" wp14:editId="48B5BD43">
                <wp:simplePos x="0" y="0"/>
                <wp:positionH relativeFrom="column">
                  <wp:posOffset>66675</wp:posOffset>
                </wp:positionH>
                <wp:positionV relativeFrom="paragraph">
                  <wp:posOffset>-9525</wp:posOffset>
                </wp:positionV>
                <wp:extent cx="1790700" cy="26670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790700" cy="266700"/>
                        </a:xfrm>
                        <a:prstGeom prst="rect">
                          <a:avLst/>
                        </a:prstGeom>
                      </wps:spPr>
                      <wps:txbx>
                        <w:txbxContent>
                          <w:p w14:paraId="386F55F5" w14:textId="77777777" w:rsidR="00CC10BB" w:rsidRPr="008C08F8" w:rsidRDefault="00CC10BB" w:rsidP="004B1ED4">
                            <w:pPr>
                              <w:pStyle w:val="Web"/>
                              <w:spacing w:before="0" w:beforeAutospacing="0" w:after="0" w:afterAutospacing="0"/>
                              <w:jc w:val="center"/>
                              <w:rPr>
                                <w:sz w:val="22"/>
                              </w:rPr>
                            </w:pPr>
                            <w:r w:rsidRPr="008C08F8">
                              <w:rPr>
                                <w:rFonts w:ascii="ＭＳ Ｐ明朝" w:eastAsia="ＭＳ Ｐ明朝" w:hAnsi="ＭＳ Ｐ明朝" w:hint="eastAsia"/>
                                <w:color w:val="000000"/>
                                <w:sz w:val="22"/>
                              </w:rPr>
                              <w:t>病院・施設・大学・教職員用</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470CB5F" id="_x0000_t202" coordsize="21600,21600" o:spt="202" path="m,l,21600r21600,l21600,xe">
                <v:stroke joinstyle="miter"/>
                <v:path gradientshapeok="t" o:connecttype="rect"/>
              </v:shapetype>
              <v:shape id="テキスト ボックス 2" o:spid="_x0000_s1026" type="#_x0000_t202" style="position:absolute;left:0;text-align:left;margin-left:5.25pt;margin-top:-.75pt;width:141pt;height:2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" filled="f" stroked="f">
                <o:lock v:ext="edit" shapetype="t"/>
                <v:textbox>
                  <w:txbxContent>
                    <w:p w14:paraId="386F55F5" w14:textId="77777777" w:rsidR="00CC10BB" w:rsidRPr="008C08F8" w:rsidRDefault="00CC10BB" w:rsidP="004B1ED4">
                      <w:pPr>
                        <w:pStyle w:val="Web"/>
                        <w:spacing w:before="0" w:beforeAutospacing="0" w:after="0" w:afterAutospacing="0"/>
                        <w:jc w:val="center"/>
                        <w:rPr>
                          <w:sz w:val="22"/>
                        </w:rPr>
                      </w:pPr>
                      <w:r w:rsidRPr="008C08F8">
                        <w:rPr>
                          <w:rFonts w:ascii="ＭＳ Ｐ明朝" w:eastAsia="ＭＳ Ｐ明朝" w:hAnsi="ＭＳ Ｐ明朝" w:hint="eastAsia"/>
                          <w:color w:val="000000"/>
                          <w:sz w:val="22"/>
                        </w:rPr>
                        <w:t>病院・施設・大学・教職員用</w:t>
                      </w:r>
                    </w:p>
                  </w:txbxContent>
                </v:textbox>
              </v:shape>
            </w:pict>
          </mc:Fallback>
        </mc:AlternateContent>
      </w:r>
      <w:r w:rsidR="002B60F5">
        <w:rPr>
          <w:noProof/>
        </w:rPr>
        <mc:AlternateContent>
          <mc:Choice Requires="wps">
            <w:drawing>
              <wp:anchor distT="0" distB="0" distL="114300" distR="114300" simplePos="0" relativeHeight="251658240" behindDoc="0" locked="0" layoutInCell="1" allowOverlap="1" wp14:anchorId="2DDDA697" wp14:editId="359023C6">
                <wp:simplePos x="0" y="0"/>
                <wp:positionH relativeFrom="column">
                  <wp:posOffset>0</wp:posOffset>
                </wp:positionH>
                <wp:positionV relativeFrom="paragraph">
                  <wp:posOffset>0</wp:posOffset>
                </wp:positionV>
                <wp:extent cx="1941830" cy="257175"/>
                <wp:effectExtent l="0" t="0" r="127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1830" cy="257175"/>
                        </a:xfrm>
                        <a:prstGeom prst="rect">
                          <a:avLst/>
                        </a:prstGeom>
                        <a:no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F48F1" id="正方形/長方形 1" o:spid="_x0000_s1026" style="position:absolute;left:0;text-align:left;margin-left:0;margin-top:0;width:152.9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" filled="f" strokeweight="1pt">
                <v:textbox inset="5.85pt,.7pt,5.85pt,.7pt"/>
              </v:rect>
            </w:pict>
          </mc:Fallback>
        </mc:AlternateContent>
      </w:r>
      <w:r w:rsidR="00234742">
        <w:rPr>
          <w:rFonts w:hint="eastAsia"/>
        </w:rPr>
        <w:t xml:space="preserve">　　　　　　　　　　　　　　　　</w:t>
      </w:r>
      <w:r w:rsidR="00234742" w:rsidRPr="00DD68C5">
        <w:rPr>
          <w:rFonts w:hint="eastAsia"/>
        </w:rPr>
        <w:t xml:space="preserve">　　　</w:t>
      </w:r>
      <w:r w:rsidR="00234742">
        <w:rPr>
          <w:rFonts w:hint="eastAsia"/>
        </w:rPr>
        <w:t xml:space="preserve">　　</w:t>
      </w:r>
      <w:r w:rsidR="00234742">
        <w:t xml:space="preserve">　　</w:t>
      </w:r>
      <w:r w:rsidR="00B46EFB">
        <w:rPr>
          <w:rFonts w:hint="eastAsia"/>
        </w:rPr>
        <w:t xml:space="preserve">　　　　　　　　　　　　</w:t>
      </w:r>
      <w:r w:rsidR="00234742" w:rsidRPr="00B46EFB">
        <w:rPr>
          <w:sz w:val="24"/>
          <w:szCs w:val="24"/>
        </w:rPr>
        <w:t xml:space="preserve">　　　　　　　　　　　　　　　</w:t>
      </w:r>
    </w:p>
    <w:p w14:paraId="2BA969CE" w14:textId="77777777" w:rsidR="00234742" w:rsidRPr="00F538ED" w:rsidRDefault="00234742" w:rsidP="00234742">
      <w:pPr>
        <w:spacing w:after="0"/>
        <w:rPr>
          <w:rFonts w:ascii="ＭＳ Ｐ明朝" w:eastAsia="ＭＳ Ｐ明朝" w:hAnsi="ＭＳ Ｐ明朝"/>
          <w:color w:val="FF0000"/>
          <w:kern w:val="2"/>
          <w:sz w:val="21"/>
        </w:rPr>
      </w:pPr>
      <w:r w:rsidRPr="00F538ED">
        <w:rPr>
          <w:rFonts w:ascii="ＭＳ Ｐ明朝" w:eastAsia="ＭＳ Ｐ明朝" w:hAnsi="ＭＳ Ｐ明朝" w:hint="eastAsia"/>
          <w:kern w:val="2"/>
          <w:sz w:val="21"/>
        </w:rPr>
        <w:t>（受付番号　　　－　　　－　　　）</w:t>
      </w:r>
    </w:p>
    <w:p w14:paraId="1D4CBBF6" w14:textId="77777777" w:rsidR="00234742" w:rsidRPr="00F538ED" w:rsidRDefault="00234742" w:rsidP="00234742">
      <w:pPr>
        <w:spacing w:after="0"/>
        <w:jc w:val="center"/>
        <w:rPr>
          <w:rFonts w:ascii="ＭＳ Ｐ明朝" w:eastAsia="ＭＳ Ｐ明朝" w:hAnsi="ＭＳ Ｐ明朝"/>
          <w:b/>
          <w:kern w:val="2"/>
          <w:sz w:val="28"/>
          <w:szCs w:val="28"/>
        </w:rPr>
      </w:pPr>
      <w:r w:rsidRPr="00F538ED">
        <w:rPr>
          <w:rFonts w:ascii="ＭＳ Ｐ明朝" w:eastAsia="ＭＳ Ｐ明朝" w:hAnsi="ＭＳ Ｐ明朝" w:hint="eastAsia"/>
          <w:b/>
          <w:kern w:val="2"/>
          <w:sz w:val="28"/>
          <w:szCs w:val="28"/>
        </w:rPr>
        <w:t>国際医療福祉大学</w:t>
      </w:r>
    </w:p>
    <w:p w14:paraId="23D381B8" w14:textId="7B9C8C2B" w:rsidR="00234742" w:rsidRDefault="00234742" w:rsidP="00234742">
      <w:pPr>
        <w:spacing w:after="0"/>
        <w:jc w:val="center"/>
        <w:rPr>
          <w:rFonts w:ascii="ＭＳ Ｐ明朝" w:eastAsia="ＭＳ Ｐ明朝" w:hAnsi="ＭＳ Ｐ明朝" w:hint="eastAsia"/>
          <w:kern w:val="2"/>
          <w:sz w:val="28"/>
          <w:szCs w:val="28"/>
        </w:rPr>
      </w:pPr>
      <w:r w:rsidRPr="00F538ED">
        <w:rPr>
          <w:rFonts w:ascii="ＭＳ Ｐ明朝" w:eastAsia="ＭＳ Ｐ明朝" w:hAnsi="ＭＳ Ｐ明朝" w:hint="eastAsia"/>
          <w:b/>
          <w:kern w:val="2"/>
          <w:sz w:val="28"/>
          <w:szCs w:val="28"/>
        </w:rPr>
        <w:t>研究計画書</w:t>
      </w:r>
    </w:p>
    <w:p w14:paraId="72B2AB3D" w14:textId="5102E734" w:rsidR="008012EF" w:rsidRDefault="008012EF" w:rsidP="00234742">
      <w:pPr>
        <w:spacing w:after="0"/>
        <w:jc w:val="center"/>
        <w:rPr>
          <w:rFonts w:ascii="ＭＳ Ｐ明朝" w:eastAsia="ＭＳ Ｐ明朝" w:hAnsi="ＭＳ Ｐ明朝"/>
          <w:kern w:val="2"/>
          <w:sz w:val="28"/>
          <w:szCs w:val="28"/>
        </w:rPr>
      </w:pPr>
      <w:bookmarkStart w:id="0" w:name="_Hlk105052009"/>
      <w:r>
        <w:rPr>
          <w:rFonts w:ascii="ＭＳ Ｐ明朝" w:eastAsia="ＭＳ Ｐ明朝" w:hAnsi="ＭＳ Ｐ明朝"/>
          <w:kern w:val="2"/>
          <w:sz w:val="28"/>
          <w:szCs w:val="28"/>
        </w:rPr>
        <w:t>V</w:t>
      </w:r>
      <w:r>
        <w:rPr>
          <w:rFonts w:ascii="ＭＳ Ｐ明朝" w:eastAsia="ＭＳ Ｐ明朝" w:hAnsi="ＭＳ Ｐ明朝" w:hint="eastAsia"/>
          <w:kern w:val="2"/>
          <w:sz w:val="28"/>
          <w:szCs w:val="28"/>
        </w:rPr>
        <w:t>ersion〇.</w:t>
      </w:r>
      <w:r w:rsidR="00566E86">
        <w:rPr>
          <w:rFonts w:ascii="ＭＳ Ｐ明朝" w:eastAsia="ＭＳ Ｐ明朝" w:hAnsi="ＭＳ Ｐ明朝" w:hint="eastAsia"/>
          <w:kern w:val="2"/>
          <w:sz w:val="28"/>
          <w:szCs w:val="28"/>
        </w:rPr>
        <w:t>△</w:t>
      </w:r>
    </w:p>
    <w:bookmarkEnd w:id="0"/>
    <w:p w14:paraId="07BA7896" w14:textId="77777777" w:rsidR="0030036B" w:rsidRDefault="008012EF" w:rsidP="00566E86">
      <w:pPr>
        <w:spacing w:after="0"/>
        <w:rPr>
          <w:rFonts w:ascii="ＭＳ Ｐ明朝" w:eastAsia="ＭＳ Ｐ明朝" w:hAnsi="ＭＳ Ｐ明朝"/>
          <w:color w:val="FF0000"/>
          <w:kern w:val="2"/>
          <w:sz w:val="18"/>
          <w:szCs w:val="18"/>
        </w:rPr>
      </w:pPr>
      <w:r w:rsidRPr="00566E86">
        <w:rPr>
          <w:rFonts w:ascii="ＭＳ Ｐ明朝" w:eastAsia="ＭＳ Ｐ明朝" w:hAnsi="ＭＳ Ｐ明朝" w:hint="eastAsia"/>
          <w:color w:val="FF0000"/>
          <w:kern w:val="2"/>
          <w:sz w:val="18"/>
          <w:szCs w:val="18"/>
        </w:rPr>
        <w:t>（version管理をお願いします。</w:t>
      </w:r>
      <w:r w:rsidR="00566E86" w:rsidRPr="00566E86">
        <w:rPr>
          <w:rFonts w:ascii="ＭＳ Ｐ明朝" w:eastAsia="ＭＳ Ｐ明朝" w:hAnsi="ＭＳ Ｐ明朝" w:hint="eastAsia"/>
          <w:color w:val="FF0000"/>
          <w:kern w:val="2"/>
          <w:sz w:val="18"/>
          <w:szCs w:val="18"/>
        </w:rPr>
        <w:t>Version〇.△の〇をメジャーバージョン、△をマイナーバージョンと言います。</w:t>
      </w:r>
      <w:r w:rsidRPr="00566E86">
        <w:rPr>
          <w:rFonts w:ascii="ＭＳ Ｐ明朝" w:eastAsia="ＭＳ Ｐ明朝" w:hAnsi="ＭＳ Ｐ明朝" w:hint="eastAsia"/>
          <w:color w:val="FF0000"/>
          <w:kern w:val="2"/>
          <w:sz w:val="18"/>
          <w:szCs w:val="18"/>
        </w:rPr>
        <w:t>倫理審査委員会</w:t>
      </w:r>
      <w:r w:rsidR="00566E86">
        <w:rPr>
          <w:rFonts w:ascii="ＭＳ Ｐ明朝" w:eastAsia="ＭＳ Ｐ明朝" w:hAnsi="ＭＳ Ｐ明朝" w:hint="eastAsia"/>
          <w:color w:val="FF0000"/>
          <w:kern w:val="2"/>
          <w:sz w:val="18"/>
          <w:szCs w:val="18"/>
        </w:rPr>
        <w:t>の議論における指摘事項を反映させて承認され、</w:t>
      </w:r>
      <w:r w:rsidRPr="00566E86">
        <w:rPr>
          <w:rFonts w:ascii="ＭＳ Ｐ明朝" w:eastAsia="ＭＳ Ｐ明朝" w:hAnsi="ＭＳ Ｐ明朝" w:hint="eastAsia"/>
          <w:color w:val="FF0000"/>
          <w:kern w:val="2"/>
          <w:sz w:val="18"/>
          <w:szCs w:val="18"/>
        </w:rPr>
        <w:t>最終版を提出するときに</w:t>
      </w:r>
      <w:r w:rsidRPr="00566E86">
        <w:rPr>
          <w:rFonts w:ascii="ＭＳ Ｐ明朝" w:eastAsia="ＭＳ Ｐ明朝" w:hAnsi="ＭＳ Ｐ明朝" w:hint="eastAsia"/>
          <w:b/>
          <w:bCs/>
          <w:color w:val="FF0000"/>
          <w:kern w:val="2"/>
          <w:sz w:val="18"/>
          <w:szCs w:val="18"/>
          <w:u w:val="single"/>
        </w:rPr>
        <w:t>version1.0の実行ナンバー</w:t>
      </w:r>
      <w:r w:rsidRPr="00566E86">
        <w:rPr>
          <w:rFonts w:ascii="ＭＳ Ｐ明朝" w:eastAsia="ＭＳ Ｐ明朝" w:hAnsi="ＭＳ Ｐ明朝" w:hint="eastAsia"/>
          <w:color w:val="FF0000"/>
          <w:kern w:val="2"/>
          <w:sz w:val="18"/>
          <w:szCs w:val="18"/>
        </w:rPr>
        <w:t>と</w:t>
      </w:r>
      <w:r w:rsidR="00566E86">
        <w:rPr>
          <w:rFonts w:ascii="ＭＳ Ｐ明朝" w:eastAsia="ＭＳ Ｐ明朝" w:hAnsi="ＭＳ Ｐ明朝" w:hint="eastAsia"/>
          <w:color w:val="FF0000"/>
          <w:kern w:val="2"/>
          <w:sz w:val="18"/>
          <w:szCs w:val="18"/>
        </w:rPr>
        <w:t>してください</w:t>
      </w:r>
      <w:r w:rsidRPr="00566E86">
        <w:rPr>
          <w:rFonts w:ascii="ＭＳ Ｐ明朝" w:eastAsia="ＭＳ Ｐ明朝" w:hAnsi="ＭＳ Ｐ明朝" w:hint="eastAsia"/>
          <w:color w:val="FF0000"/>
          <w:kern w:val="2"/>
          <w:sz w:val="18"/>
          <w:szCs w:val="18"/>
        </w:rPr>
        <w:t>。</w:t>
      </w:r>
    </w:p>
    <w:p w14:paraId="204F2E9C" w14:textId="7260D439" w:rsidR="008012EF" w:rsidRPr="00566E86" w:rsidRDefault="00566E86" w:rsidP="00566E86">
      <w:pPr>
        <w:spacing w:after="0"/>
        <w:rPr>
          <w:rFonts w:ascii="ＭＳ Ｐ明朝" w:eastAsia="ＭＳ Ｐ明朝" w:hAnsi="ＭＳ Ｐ明朝"/>
          <w:color w:val="FF0000"/>
          <w:kern w:val="2"/>
          <w:sz w:val="18"/>
          <w:szCs w:val="18"/>
        </w:rPr>
      </w:pPr>
      <w:r>
        <w:rPr>
          <w:rFonts w:ascii="ＭＳ Ｐ明朝" w:eastAsia="ＭＳ Ｐ明朝" w:hAnsi="ＭＳ Ｐ明朝" w:hint="eastAsia"/>
          <w:color w:val="FF0000"/>
          <w:kern w:val="2"/>
          <w:sz w:val="18"/>
          <w:szCs w:val="18"/>
        </w:rPr>
        <w:t>つまり承認前は</w:t>
      </w:r>
      <w:r w:rsidR="003B2374">
        <w:rPr>
          <w:rFonts w:ascii="ＭＳ Ｐ明朝" w:eastAsia="ＭＳ Ｐ明朝" w:hAnsi="ＭＳ Ｐ明朝" w:hint="eastAsia"/>
          <w:color w:val="FF0000"/>
          <w:kern w:val="2"/>
          <w:sz w:val="18"/>
          <w:szCs w:val="18"/>
        </w:rPr>
        <w:t>version0.3などの番号が付きます。最終版提出</w:t>
      </w:r>
      <w:r w:rsidR="008012EF" w:rsidRPr="00566E86">
        <w:rPr>
          <w:rFonts w:ascii="ＭＳ Ｐ明朝" w:eastAsia="ＭＳ Ｐ明朝" w:hAnsi="ＭＳ Ｐ明朝" w:hint="eastAsia"/>
          <w:color w:val="FF0000"/>
          <w:kern w:val="2"/>
          <w:sz w:val="18"/>
          <w:szCs w:val="18"/>
        </w:rPr>
        <w:t>後、</w:t>
      </w:r>
      <w:r w:rsidR="003B2374">
        <w:rPr>
          <w:rFonts w:ascii="ＭＳ Ｐ明朝" w:eastAsia="ＭＳ Ｐ明朝" w:hAnsi="ＭＳ Ｐ明朝" w:hint="eastAsia"/>
          <w:color w:val="FF0000"/>
          <w:kern w:val="2"/>
          <w:sz w:val="18"/>
          <w:szCs w:val="18"/>
        </w:rPr>
        <w:t>研究計画の</w:t>
      </w:r>
      <w:r w:rsidR="008012EF" w:rsidRPr="00566E86">
        <w:rPr>
          <w:rFonts w:ascii="ＭＳ Ｐ明朝" w:eastAsia="ＭＳ Ｐ明朝" w:hAnsi="ＭＳ Ｐ明朝" w:hint="eastAsia"/>
          <w:color w:val="FF0000"/>
          <w:kern w:val="2"/>
          <w:sz w:val="18"/>
          <w:szCs w:val="18"/>
        </w:rPr>
        <w:t>軽微な</w:t>
      </w:r>
      <w:r w:rsidR="00D43861">
        <w:rPr>
          <w:rFonts w:ascii="ＭＳ Ｐ明朝" w:eastAsia="ＭＳ Ｐ明朝" w:hAnsi="ＭＳ Ｐ明朝" w:hint="eastAsia"/>
          <w:color w:val="FF0000"/>
          <w:kern w:val="2"/>
          <w:sz w:val="18"/>
          <w:szCs w:val="18"/>
        </w:rPr>
        <w:t>変更</w:t>
      </w:r>
      <w:r w:rsidR="008012EF" w:rsidRPr="00566E86">
        <w:rPr>
          <w:rFonts w:ascii="ＭＳ Ｐ明朝" w:eastAsia="ＭＳ Ｐ明朝" w:hAnsi="ＭＳ Ｐ明朝" w:hint="eastAsia"/>
          <w:color w:val="FF0000"/>
          <w:kern w:val="2"/>
          <w:sz w:val="18"/>
          <w:szCs w:val="18"/>
        </w:rPr>
        <w:t>のとき</w:t>
      </w:r>
      <w:r w:rsidR="00D43861">
        <w:rPr>
          <w:rFonts w:ascii="ＭＳ Ｐ明朝" w:eastAsia="ＭＳ Ｐ明朝" w:hAnsi="ＭＳ Ｐ明朝" w:hint="eastAsia"/>
          <w:color w:val="FF0000"/>
          <w:kern w:val="2"/>
          <w:sz w:val="18"/>
          <w:szCs w:val="18"/>
        </w:rPr>
        <w:t>に</w:t>
      </w:r>
      <w:r w:rsidR="008012EF" w:rsidRPr="00566E86">
        <w:rPr>
          <w:rFonts w:ascii="ＭＳ Ｐ明朝" w:eastAsia="ＭＳ Ｐ明朝" w:hAnsi="ＭＳ Ｐ明朝" w:hint="eastAsia"/>
          <w:color w:val="FF0000"/>
          <w:kern w:val="2"/>
          <w:sz w:val="18"/>
          <w:szCs w:val="18"/>
        </w:rPr>
        <w:t>は</w:t>
      </w:r>
      <w:r w:rsidRPr="00566E86">
        <w:rPr>
          <w:rFonts w:ascii="ＭＳ Ｐ明朝" w:eastAsia="ＭＳ Ｐ明朝" w:hAnsi="ＭＳ Ｐ明朝" w:hint="eastAsia"/>
          <w:color w:val="FF0000"/>
          <w:kern w:val="2"/>
          <w:sz w:val="18"/>
          <w:szCs w:val="18"/>
        </w:rPr>
        <w:t>マイナーバージョンを、</w:t>
      </w:r>
      <w:r w:rsidR="008012EF" w:rsidRPr="00566E86">
        <w:rPr>
          <w:rFonts w:ascii="ＭＳ Ｐ明朝" w:eastAsia="ＭＳ Ｐ明朝" w:hAnsi="ＭＳ Ｐ明朝" w:hint="eastAsia"/>
          <w:color w:val="FF0000"/>
          <w:kern w:val="2"/>
          <w:sz w:val="18"/>
          <w:szCs w:val="18"/>
        </w:rPr>
        <w:t>大きな</w:t>
      </w:r>
      <w:r w:rsidR="00D43861">
        <w:rPr>
          <w:rFonts w:ascii="ＭＳ Ｐ明朝" w:eastAsia="ＭＳ Ｐ明朝" w:hAnsi="ＭＳ Ｐ明朝" w:hint="eastAsia"/>
          <w:color w:val="FF0000"/>
          <w:kern w:val="2"/>
          <w:sz w:val="18"/>
          <w:szCs w:val="18"/>
        </w:rPr>
        <w:t>変更</w:t>
      </w:r>
      <w:r w:rsidR="008012EF" w:rsidRPr="00566E86">
        <w:rPr>
          <w:rFonts w:ascii="ＭＳ Ｐ明朝" w:eastAsia="ＭＳ Ｐ明朝" w:hAnsi="ＭＳ Ｐ明朝" w:hint="eastAsia"/>
          <w:color w:val="FF0000"/>
          <w:kern w:val="2"/>
          <w:sz w:val="18"/>
          <w:szCs w:val="18"/>
        </w:rPr>
        <w:t>のときには</w:t>
      </w:r>
      <w:r w:rsidRPr="00566E86">
        <w:rPr>
          <w:rFonts w:ascii="ＭＳ Ｐ明朝" w:eastAsia="ＭＳ Ｐ明朝" w:hAnsi="ＭＳ Ｐ明朝" w:hint="eastAsia"/>
          <w:color w:val="FF0000"/>
          <w:kern w:val="2"/>
          <w:sz w:val="18"/>
          <w:szCs w:val="18"/>
        </w:rPr>
        <w:t>メジャーバージョンを一つずつ上げて</w:t>
      </w:r>
      <w:r w:rsidR="003B2374">
        <w:rPr>
          <w:rFonts w:ascii="ＭＳ Ｐ明朝" w:eastAsia="ＭＳ Ｐ明朝" w:hAnsi="ＭＳ Ｐ明朝" w:hint="eastAsia"/>
          <w:color w:val="FF0000"/>
          <w:kern w:val="2"/>
          <w:sz w:val="18"/>
          <w:szCs w:val="18"/>
        </w:rPr>
        <w:t>倫理審査委員会の審査に</w:t>
      </w:r>
      <w:r w:rsidR="00D43861">
        <w:rPr>
          <w:rFonts w:ascii="ＭＳ Ｐ明朝" w:eastAsia="ＭＳ Ｐ明朝" w:hAnsi="ＭＳ Ｐ明朝" w:hint="eastAsia"/>
          <w:color w:val="FF0000"/>
          <w:kern w:val="2"/>
          <w:sz w:val="18"/>
          <w:szCs w:val="18"/>
        </w:rPr>
        <w:t>提出</w:t>
      </w:r>
      <w:r w:rsidR="003B2374">
        <w:rPr>
          <w:rFonts w:ascii="ＭＳ Ｐ明朝" w:eastAsia="ＭＳ Ｐ明朝" w:hAnsi="ＭＳ Ｐ明朝" w:hint="eastAsia"/>
          <w:color w:val="FF0000"/>
          <w:kern w:val="2"/>
          <w:sz w:val="18"/>
          <w:szCs w:val="18"/>
        </w:rPr>
        <w:t>します</w:t>
      </w:r>
      <w:r w:rsidRPr="00566E86">
        <w:rPr>
          <w:rFonts w:ascii="ＭＳ Ｐ明朝" w:eastAsia="ＭＳ Ｐ明朝" w:hAnsi="ＭＳ Ｐ明朝" w:hint="eastAsia"/>
          <w:color w:val="FF0000"/>
          <w:kern w:val="2"/>
          <w:sz w:val="18"/>
          <w:szCs w:val="18"/>
        </w:rPr>
        <w:t>。</w:t>
      </w:r>
      <w:r>
        <w:rPr>
          <w:rFonts w:ascii="ＭＳ Ｐ明朝" w:eastAsia="ＭＳ Ｐ明朝" w:hAnsi="ＭＳ Ｐ明朝" w:hint="eastAsia"/>
          <w:color w:val="FF0000"/>
          <w:kern w:val="2"/>
          <w:sz w:val="18"/>
          <w:szCs w:val="18"/>
        </w:rPr>
        <w:t>誤字脱字等の修正の場合は、</w:t>
      </w:r>
      <w:r w:rsidRPr="00566E86">
        <w:rPr>
          <w:rFonts w:ascii="ＭＳ Ｐ明朝" w:eastAsia="ＭＳ Ｐ明朝" w:hAnsi="ＭＳ Ｐ明朝" w:hint="eastAsia"/>
          <w:color w:val="FF0000"/>
          <w:kern w:val="2"/>
          <w:sz w:val="18"/>
          <w:szCs w:val="18"/>
        </w:rPr>
        <w:t>Version〇.△</w:t>
      </w:r>
      <w:r>
        <w:rPr>
          <w:rFonts w:ascii="ＭＳ Ｐ明朝" w:eastAsia="ＭＳ Ｐ明朝" w:hAnsi="ＭＳ Ｐ明朝" w:hint="eastAsia"/>
          <w:color w:val="FF0000"/>
          <w:kern w:val="2"/>
          <w:sz w:val="18"/>
          <w:szCs w:val="18"/>
        </w:rPr>
        <w:t>.□として□＝パッチバージョンを上げることもあります。</w:t>
      </w:r>
      <w:r w:rsidR="008012EF" w:rsidRPr="00566E86">
        <w:rPr>
          <w:rFonts w:ascii="ＭＳ Ｐ明朝" w:eastAsia="ＭＳ Ｐ明朝" w:hAnsi="ＭＳ Ｐ明朝" w:hint="eastAsia"/>
          <w:color w:val="FF0000"/>
          <w:kern w:val="2"/>
          <w:sz w:val="18"/>
          <w:szCs w:val="18"/>
        </w:rPr>
        <w:t>）</w:t>
      </w:r>
    </w:p>
    <w:p w14:paraId="04242FE9" w14:textId="20120C72" w:rsidR="00234742" w:rsidRPr="00F538ED" w:rsidRDefault="003C1713" w:rsidP="00F538ED">
      <w:pPr>
        <w:spacing w:after="0" w:line="260" w:lineRule="exact"/>
        <w:ind w:rightChars="-82" w:right="-176"/>
        <w:jc w:val="right"/>
        <w:rPr>
          <w:rFonts w:ascii="ＭＳ Ｐ明朝" w:eastAsia="ＭＳ Ｐ明朝" w:hAnsi="ＭＳ Ｐ明朝"/>
          <w:kern w:val="2"/>
        </w:rPr>
      </w:pPr>
      <w:r>
        <w:rPr>
          <w:rFonts w:ascii="ＭＳ Ｐ明朝" w:eastAsia="ＭＳ Ｐ明朝" w:hAnsi="ＭＳ Ｐ明朝" w:hint="eastAsia"/>
          <w:kern w:val="2"/>
        </w:rPr>
        <w:t xml:space="preserve">　　（西暦）</w:t>
      </w:r>
      <w:r w:rsidR="00234742" w:rsidRPr="00F538ED">
        <w:rPr>
          <w:rFonts w:ascii="ＭＳ Ｐ明朝" w:eastAsia="ＭＳ Ｐ明朝" w:hAnsi="ＭＳ Ｐ明朝" w:hint="eastAsia"/>
          <w:kern w:val="2"/>
        </w:rPr>
        <w:t xml:space="preserve">　　　年　　　月　　　日</w:t>
      </w:r>
    </w:p>
    <w:p w14:paraId="7B4EBCBB" w14:textId="77777777" w:rsidR="00234742" w:rsidRPr="00F538ED" w:rsidRDefault="00234742" w:rsidP="00F538ED">
      <w:pPr>
        <w:spacing w:after="0" w:line="260" w:lineRule="exact"/>
        <w:rPr>
          <w:rFonts w:ascii="ＭＳ Ｐ明朝" w:eastAsia="ＭＳ Ｐ明朝" w:hAnsi="ＭＳ Ｐ明朝"/>
          <w:kern w:val="2"/>
        </w:rPr>
      </w:pPr>
    </w:p>
    <w:tbl>
      <w:tblPr>
        <w:tblW w:w="1034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4077"/>
        <w:gridCol w:w="1197"/>
        <w:gridCol w:w="1772"/>
        <w:gridCol w:w="3303"/>
      </w:tblGrid>
      <w:tr w:rsidR="00E5444F" w:rsidRPr="00DA51DC" w14:paraId="6A918567" w14:textId="77777777" w:rsidTr="0030036B">
        <w:trPr>
          <w:trHeight w:val="466"/>
        </w:trPr>
        <w:tc>
          <w:tcPr>
            <w:tcW w:w="4077" w:type="dxa"/>
            <w:tcBorders>
              <w:top w:val="nil"/>
              <w:left w:val="nil"/>
              <w:bottom w:val="nil"/>
              <w:right w:val="single" w:sz="4" w:space="0" w:color="auto"/>
            </w:tcBorders>
          </w:tcPr>
          <w:p w14:paraId="16AB4FE4" w14:textId="77777777" w:rsidR="00E5444F" w:rsidRPr="00DA51DC" w:rsidRDefault="00E5444F" w:rsidP="00E5444F">
            <w:pPr>
              <w:spacing w:line="400" w:lineRule="exact"/>
              <w:rPr>
                <w:rFonts w:ascii="ＭＳ Ｐ明朝" w:eastAsia="ＭＳ Ｐ明朝" w:hAnsi="ＭＳ Ｐ明朝"/>
                <w:kern w:val="2"/>
              </w:rPr>
            </w:pPr>
            <w:bookmarkStart w:id="1" w:name="_Hlk106615680"/>
          </w:p>
        </w:tc>
        <w:tc>
          <w:tcPr>
            <w:tcW w:w="1197" w:type="dxa"/>
            <w:vMerge w:val="restart"/>
            <w:tcBorders>
              <w:left w:val="single" w:sz="4" w:space="0" w:color="auto"/>
              <w:right w:val="single" w:sz="4" w:space="0" w:color="auto"/>
            </w:tcBorders>
            <w:vAlign w:val="center"/>
          </w:tcPr>
          <w:p w14:paraId="45249E57" w14:textId="77777777"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研究</w:t>
            </w:r>
            <w:r w:rsidRPr="00DA51DC">
              <w:rPr>
                <w:rFonts w:ascii="ＭＳ Ｐ明朝" w:eastAsia="ＭＳ Ｐ明朝" w:hAnsi="ＭＳ Ｐ明朝"/>
                <w:kern w:val="2"/>
              </w:rPr>
              <w:t>責任者</w:t>
            </w:r>
          </w:p>
        </w:tc>
        <w:tc>
          <w:tcPr>
            <w:tcW w:w="1772" w:type="dxa"/>
            <w:tcBorders>
              <w:left w:val="single" w:sz="4" w:space="0" w:color="auto"/>
              <w:right w:val="single" w:sz="4" w:space="0" w:color="auto"/>
            </w:tcBorders>
            <w:vAlign w:val="center"/>
          </w:tcPr>
          <w:p w14:paraId="28DB5882" w14:textId="77777777" w:rsidR="00E5444F" w:rsidRPr="00DA51DC" w:rsidRDefault="00E5444F" w:rsidP="00E5444F">
            <w:pPr>
              <w:spacing w:after="0" w:line="400" w:lineRule="exact"/>
              <w:jc w:val="both"/>
              <w:rPr>
                <w:rFonts w:ascii="ＭＳ Ｐ明朝" w:eastAsia="ＭＳ Ｐ明朝" w:hAnsi="ＭＳ Ｐ明朝"/>
                <w:kern w:val="2"/>
              </w:rPr>
            </w:pPr>
            <w:r>
              <w:rPr>
                <w:rFonts w:ascii="ＭＳ Ｐ明朝" w:eastAsia="ＭＳ Ｐ明朝" w:hAnsi="ＭＳ Ｐ明朝" w:hint="eastAsia"/>
                <w:kern w:val="2"/>
              </w:rPr>
              <w:t>施　　　設 :</w:t>
            </w:r>
          </w:p>
        </w:tc>
        <w:tc>
          <w:tcPr>
            <w:tcW w:w="3303" w:type="dxa"/>
            <w:tcBorders>
              <w:left w:val="single" w:sz="4" w:space="0" w:color="auto"/>
              <w:right w:val="single" w:sz="4" w:space="0" w:color="auto"/>
            </w:tcBorders>
            <w:vAlign w:val="center"/>
          </w:tcPr>
          <w:p w14:paraId="01DF3218" w14:textId="77777777" w:rsidR="00E5444F" w:rsidRPr="00A35307" w:rsidRDefault="00E5444F" w:rsidP="00E5444F">
            <w:pPr>
              <w:spacing w:after="0" w:line="400" w:lineRule="exact"/>
              <w:rPr>
                <w:rFonts w:ascii="ＭＳ Ｐ明朝" w:eastAsia="ＭＳ Ｐ明朝" w:hAnsi="ＭＳ Ｐ明朝"/>
                <w:color w:val="FF0000"/>
                <w:kern w:val="2"/>
                <w:sz w:val="18"/>
                <w:szCs w:val="18"/>
              </w:rPr>
            </w:pPr>
          </w:p>
        </w:tc>
      </w:tr>
      <w:tr w:rsidR="00E5444F" w:rsidRPr="00DA51DC" w14:paraId="2CB0CAFB" w14:textId="77777777" w:rsidTr="0030036B">
        <w:trPr>
          <w:trHeight w:val="466"/>
        </w:trPr>
        <w:tc>
          <w:tcPr>
            <w:tcW w:w="4077" w:type="dxa"/>
            <w:vMerge w:val="restart"/>
            <w:tcBorders>
              <w:top w:val="nil"/>
              <w:left w:val="nil"/>
              <w:bottom w:val="nil"/>
              <w:right w:val="single" w:sz="4" w:space="0" w:color="auto"/>
            </w:tcBorders>
            <w:vAlign w:val="center"/>
          </w:tcPr>
          <w:p w14:paraId="6BB7B395"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17152F2" w14:textId="77777777"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7387AC1B" w14:textId="77777777" w:rsidR="00E5444F" w:rsidRPr="00DA51DC" w:rsidRDefault="00E5444F" w:rsidP="00E5444F">
            <w:pPr>
              <w:spacing w:after="0" w:line="400" w:lineRule="exact"/>
              <w:jc w:val="both"/>
              <w:rPr>
                <w:rFonts w:ascii="ＭＳ Ｐ明朝" w:eastAsia="ＭＳ Ｐ明朝" w:hAnsi="ＭＳ Ｐ明朝"/>
                <w:kern w:val="2"/>
              </w:rPr>
            </w:pPr>
            <w:r>
              <w:rPr>
                <w:rFonts w:ascii="ＭＳ Ｐ明朝" w:eastAsia="ＭＳ Ｐ明朝" w:hAnsi="ＭＳ Ｐ明朝" w:hint="eastAsia"/>
              </w:rPr>
              <w:t>所　　　属 :</w:t>
            </w:r>
          </w:p>
        </w:tc>
        <w:tc>
          <w:tcPr>
            <w:tcW w:w="3303" w:type="dxa"/>
            <w:tcBorders>
              <w:left w:val="single" w:sz="4" w:space="0" w:color="auto"/>
              <w:right w:val="single" w:sz="4" w:space="0" w:color="auto"/>
            </w:tcBorders>
            <w:vAlign w:val="center"/>
          </w:tcPr>
          <w:p w14:paraId="36E28FBB" w14:textId="77777777" w:rsidR="00E5444F" w:rsidRPr="00A35307" w:rsidRDefault="00E5444F" w:rsidP="00E5444F">
            <w:pPr>
              <w:spacing w:after="0" w:line="400" w:lineRule="exact"/>
              <w:rPr>
                <w:rFonts w:ascii="ＭＳ Ｐ明朝" w:eastAsia="ＭＳ Ｐ明朝" w:hAnsi="ＭＳ Ｐ明朝"/>
                <w:color w:val="FF0000"/>
                <w:kern w:val="2"/>
                <w:sz w:val="18"/>
                <w:szCs w:val="18"/>
              </w:rPr>
            </w:pPr>
          </w:p>
        </w:tc>
      </w:tr>
      <w:tr w:rsidR="00E5444F" w:rsidRPr="00DA51DC" w14:paraId="36E1500A" w14:textId="77777777" w:rsidTr="0030036B">
        <w:tc>
          <w:tcPr>
            <w:tcW w:w="4077" w:type="dxa"/>
            <w:vMerge/>
            <w:tcBorders>
              <w:top w:val="nil"/>
              <w:left w:val="nil"/>
              <w:bottom w:val="nil"/>
              <w:right w:val="single" w:sz="4" w:space="0" w:color="auto"/>
            </w:tcBorders>
          </w:tcPr>
          <w:p w14:paraId="1567D50E"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4B6533B5" w14:textId="77777777" w:rsidR="00E5444F" w:rsidRPr="00DA51DC" w:rsidRDefault="00E5444F"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047D7462" w14:textId="77777777"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職　　　名　：</w:t>
            </w:r>
          </w:p>
        </w:tc>
        <w:tc>
          <w:tcPr>
            <w:tcW w:w="3303" w:type="dxa"/>
            <w:tcBorders>
              <w:left w:val="single" w:sz="4" w:space="0" w:color="auto"/>
              <w:bottom w:val="single" w:sz="4" w:space="0" w:color="auto"/>
              <w:right w:val="single" w:sz="4" w:space="0" w:color="auto"/>
            </w:tcBorders>
            <w:vAlign w:val="center"/>
          </w:tcPr>
          <w:p w14:paraId="5BE68DF8" w14:textId="77777777" w:rsidR="00E5444F" w:rsidRPr="00DA51DC" w:rsidRDefault="00E5444F" w:rsidP="00E5444F">
            <w:pPr>
              <w:spacing w:after="0" w:line="400" w:lineRule="exact"/>
              <w:rPr>
                <w:rFonts w:ascii="ＭＳ Ｐ明朝" w:eastAsia="ＭＳ Ｐ明朝" w:hAnsi="ＭＳ Ｐ明朝"/>
                <w:kern w:val="2"/>
              </w:rPr>
            </w:pPr>
          </w:p>
        </w:tc>
      </w:tr>
      <w:tr w:rsidR="006D7719" w:rsidRPr="00DA51DC" w14:paraId="3F2A92F9" w14:textId="77777777" w:rsidTr="0030036B">
        <w:tc>
          <w:tcPr>
            <w:tcW w:w="4077" w:type="dxa"/>
            <w:vMerge/>
            <w:tcBorders>
              <w:top w:val="nil"/>
              <w:left w:val="nil"/>
              <w:bottom w:val="nil"/>
              <w:right w:val="single" w:sz="4" w:space="0" w:color="auto"/>
            </w:tcBorders>
          </w:tcPr>
          <w:p w14:paraId="7CC86D84" w14:textId="77777777" w:rsidR="006D7719" w:rsidRPr="00DA51DC" w:rsidRDefault="006D7719"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301E51A6" w14:textId="77777777" w:rsidR="006D7719" w:rsidRPr="00DA51DC" w:rsidRDefault="006D7719"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162F07FA" w14:textId="77777777" w:rsidR="006D7719" w:rsidRPr="00DA51DC" w:rsidRDefault="006D7719"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氏　　　名　：</w:t>
            </w:r>
          </w:p>
        </w:tc>
        <w:tc>
          <w:tcPr>
            <w:tcW w:w="3303" w:type="dxa"/>
            <w:tcBorders>
              <w:left w:val="single" w:sz="4" w:space="0" w:color="auto"/>
              <w:right w:val="single" w:sz="4" w:space="0" w:color="auto"/>
            </w:tcBorders>
            <w:vAlign w:val="center"/>
          </w:tcPr>
          <w:p w14:paraId="2551BDEA" w14:textId="77777777" w:rsidR="006D7719" w:rsidRPr="00DA51DC" w:rsidRDefault="006D7719" w:rsidP="00E5444F">
            <w:pPr>
              <w:spacing w:after="0" w:line="400" w:lineRule="exact"/>
              <w:rPr>
                <w:rFonts w:ascii="ＭＳ Ｐ明朝" w:eastAsia="ＭＳ Ｐ明朝" w:hAnsi="ＭＳ Ｐ明朝"/>
              </w:rPr>
            </w:pPr>
          </w:p>
        </w:tc>
      </w:tr>
      <w:tr w:rsidR="00E5444F" w:rsidRPr="00DA51DC" w14:paraId="3EE9CE6E" w14:textId="77777777" w:rsidTr="0030036B">
        <w:tc>
          <w:tcPr>
            <w:tcW w:w="4077" w:type="dxa"/>
            <w:vMerge/>
            <w:tcBorders>
              <w:top w:val="nil"/>
              <w:left w:val="nil"/>
              <w:bottom w:val="nil"/>
              <w:right w:val="single" w:sz="4" w:space="0" w:color="auto"/>
            </w:tcBorders>
          </w:tcPr>
          <w:p w14:paraId="5F552D67"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61BBA52D" w14:textId="77777777" w:rsidR="00E5444F" w:rsidRPr="00DA51DC" w:rsidRDefault="00E5444F" w:rsidP="00E5444F">
            <w:pPr>
              <w:spacing w:after="0" w:line="40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76BCAA9A" w14:textId="77777777" w:rsidR="00E5444F" w:rsidRDefault="00E5444F" w:rsidP="00E3796F">
            <w:pPr>
              <w:spacing w:after="0" w:line="400" w:lineRule="exact"/>
              <w:rPr>
                <w:rFonts w:ascii="ＭＳ Ｐ明朝" w:eastAsia="ＭＳ Ｐ明朝" w:hAnsi="ＭＳ Ｐ明朝"/>
              </w:rPr>
            </w:pPr>
            <w:r>
              <w:rPr>
                <w:rFonts w:ascii="ＭＳ Ｐ明朝" w:eastAsia="ＭＳ Ｐ明朝" w:hAnsi="ＭＳ Ｐ明朝" w:hint="eastAsia"/>
              </w:rPr>
              <w:t>電話番号</w:t>
            </w:r>
            <w:r w:rsidR="006679FD">
              <w:rPr>
                <w:rFonts w:ascii="ＭＳ Ｐ明朝" w:eastAsia="ＭＳ Ｐ明朝" w:hAnsi="ＭＳ Ｐ明朝" w:hint="eastAsia"/>
              </w:rPr>
              <w:t xml:space="preserve">　</w:t>
            </w:r>
            <w:r>
              <w:rPr>
                <w:rFonts w:ascii="ＭＳ Ｐ明朝" w:eastAsia="ＭＳ Ｐ明朝" w:hAnsi="ＭＳ Ｐ明朝" w:hint="eastAsia"/>
              </w:rPr>
              <w:t>：</w:t>
            </w:r>
            <w:r w:rsidR="006679FD">
              <w:rPr>
                <w:rFonts w:ascii="ＭＳ Ｐ明朝" w:eastAsia="ＭＳ Ｐ明朝" w:hAnsi="ＭＳ Ｐ明朝" w:hint="eastAsia"/>
              </w:rPr>
              <w:t xml:space="preserve">　</w:t>
            </w:r>
          </w:p>
        </w:tc>
      </w:tr>
      <w:tr w:rsidR="00E5444F" w:rsidRPr="00DA51DC" w14:paraId="4F6EC6B7" w14:textId="77777777" w:rsidTr="0030036B">
        <w:tc>
          <w:tcPr>
            <w:tcW w:w="4077" w:type="dxa"/>
            <w:vMerge/>
            <w:tcBorders>
              <w:top w:val="nil"/>
              <w:left w:val="nil"/>
              <w:bottom w:val="nil"/>
              <w:right w:val="single" w:sz="4" w:space="0" w:color="auto"/>
            </w:tcBorders>
          </w:tcPr>
          <w:p w14:paraId="2AA12ECC"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48D23FA" w14:textId="77777777" w:rsidR="00E5444F" w:rsidRPr="00DA51DC" w:rsidRDefault="00E5444F" w:rsidP="00E5444F">
            <w:pPr>
              <w:spacing w:after="0" w:line="400" w:lineRule="exact"/>
              <w:jc w:val="both"/>
              <w:rPr>
                <w:rFonts w:ascii="ＭＳ Ｐ明朝" w:eastAsia="ＭＳ Ｐ明朝" w:hAnsi="ＭＳ Ｐ明朝"/>
                <w:kern w:val="2"/>
              </w:rPr>
            </w:pPr>
          </w:p>
        </w:tc>
        <w:tc>
          <w:tcPr>
            <w:tcW w:w="5075" w:type="dxa"/>
            <w:gridSpan w:val="2"/>
            <w:tcBorders>
              <w:left w:val="single" w:sz="4" w:space="0" w:color="auto"/>
              <w:right w:val="single" w:sz="4" w:space="0" w:color="auto"/>
            </w:tcBorders>
            <w:vAlign w:val="center"/>
          </w:tcPr>
          <w:p w14:paraId="35A9D575" w14:textId="77777777" w:rsidR="00E5444F" w:rsidRPr="00A35307" w:rsidRDefault="00E5444F" w:rsidP="00E5444F">
            <w:pPr>
              <w:spacing w:after="0" w:line="400" w:lineRule="exact"/>
              <w:rPr>
                <w:rFonts w:ascii="ＭＳ Ｐ明朝" w:eastAsia="ＭＳ Ｐ明朝" w:hAnsi="ＭＳ Ｐ明朝"/>
              </w:rPr>
            </w:pPr>
            <w:r>
              <w:rPr>
                <w:rFonts w:ascii="ＭＳ Ｐ明朝" w:eastAsia="ＭＳ Ｐ明朝" w:hAnsi="ＭＳ Ｐ明朝"/>
              </w:rPr>
              <w:t>Mail:</w:t>
            </w:r>
          </w:p>
        </w:tc>
      </w:tr>
      <w:tr w:rsidR="00E5444F" w:rsidRPr="00DA51DC" w14:paraId="16253044" w14:textId="77777777" w:rsidTr="0030036B">
        <w:tc>
          <w:tcPr>
            <w:tcW w:w="4077" w:type="dxa"/>
            <w:vMerge/>
            <w:tcBorders>
              <w:top w:val="nil"/>
              <w:left w:val="nil"/>
              <w:bottom w:val="nil"/>
              <w:right w:val="single" w:sz="4" w:space="0" w:color="auto"/>
            </w:tcBorders>
          </w:tcPr>
          <w:p w14:paraId="67CA32D2" w14:textId="77777777" w:rsidR="00E5444F" w:rsidRPr="00DA51DC" w:rsidRDefault="00E5444F" w:rsidP="00E5444F">
            <w:pPr>
              <w:spacing w:line="400" w:lineRule="exact"/>
              <w:rPr>
                <w:rFonts w:ascii="ＭＳ Ｐ明朝" w:eastAsia="ＭＳ Ｐ明朝" w:hAnsi="ＭＳ Ｐ明朝"/>
                <w:kern w:val="2"/>
              </w:rPr>
            </w:pPr>
          </w:p>
        </w:tc>
        <w:tc>
          <w:tcPr>
            <w:tcW w:w="1197" w:type="dxa"/>
            <w:vMerge w:val="restart"/>
            <w:tcBorders>
              <w:left w:val="single" w:sz="4" w:space="0" w:color="auto"/>
              <w:right w:val="single" w:sz="4" w:space="0" w:color="auto"/>
            </w:tcBorders>
            <w:vAlign w:val="center"/>
          </w:tcPr>
          <w:p w14:paraId="530C820C" w14:textId="77777777" w:rsidR="00E5444F" w:rsidRPr="00DA51DC" w:rsidRDefault="00E5444F" w:rsidP="00E5444F">
            <w:pPr>
              <w:spacing w:after="0" w:line="400" w:lineRule="exact"/>
              <w:jc w:val="both"/>
              <w:rPr>
                <w:rFonts w:ascii="ＭＳ Ｐ明朝" w:eastAsia="ＭＳ Ｐ明朝" w:hAnsi="ＭＳ Ｐ明朝"/>
                <w:kern w:val="2"/>
              </w:rPr>
            </w:pPr>
            <w:r w:rsidRPr="00DA51DC">
              <w:rPr>
                <w:rFonts w:ascii="ＭＳ Ｐ明朝" w:eastAsia="ＭＳ Ｐ明朝" w:hAnsi="ＭＳ Ｐ明朝" w:hint="eastAsia"/>
                <w:kern w:val="2"/>
              </w:rPr>
              <w:t>所属長</w:t>
            </w:r>
          </w:p>
        </w:tc>
        <w:tc>
          <w:tcPr>
            <w:tcW w:w="1772" w:type="dxa"/>
            <w:tcBorders>
              <w:left w:val="single" w:sz="4" w:space="0" w:color="auto"/>
              <w:right w:val="single" w:sz="4" w:space="0" w:color="auto"/>
            </w:tcBorders>
            <w:vAlign w:val="center"/>
          </w:tcPr>
          <w:p w14:paraId="21E5E572" w14:textId="77777777" w:rsidR="00E5444F" w:rsidRPr="00DA51DC" w:rsidRDefault="00E5444F" w:rsidP="00E5444F">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職　　　名　：</w:t>
            </w:r>
          </w:p>
        </w:tc>
        <w:tc>
          <w:tcPr>
            <w:tcW w:w="3303" w:type="dxa"/>
            <w:tcBorders>
              <w:left w:val="single" w:sz="4" w:space="0" w:color="auto"/>
              <w:bottom w:val="single" w:sz="4" w:space="0" w:color="auto"/>
              <w:right w:val="single" w:sz="4" w:space="0" w:color="auto"/>
            </w:tcBorders>
            <w:vAlign w:val="center"/>
          </w:tcPr>
          <w:p w14:paraId="0BA00D26" w14:textId="77777777" w:rsidR="00E5444F" w:rsidRDefault="00E5444F" w:rsidP="00E5444F">
            <w:pPr>
              <w:spacing w:after="0" w:line="400" w:lineRule="exact"/>
              <w:rPr>
                <w:rFonts w:ascii="ＭＳ Ｐ明朝" w:eastAsia="ＭＳ Ｐ明朝" w:hAnsi="ＭＳ Ｐ明朝"/>
              </w:rPr>
            </w:pPr>
          </w:p>
        </w:tc>
      </w:tr>
      <w:tr w:rsidR="006D7719" w:rsidRPr="00DA51DC" w14:paraId="005C1AA6" w14:textId="77777777" w:rsidTr="0030036B">
        <w:tc>
          <w:tcPr>
            <w:tcW w:w="4077" w:type="dxa"/>
            <w:vMerge/>
            <w:tcBorders>
              <w:top w:val="nil"/>
              <w:left w:val="nil"/>
              <w:bottom w:val="nil"/>
              <w:right w:val="single" w:sz="4" w:space="0" w:color="auto"/>
            </w:tcBorders>
          </w:tcPr>
          <w:p w14:paraId="2BB962CB" w14:textId="77777777" w:rsidR="006D7719" w:rsidRPr="00DA51DC" w:rsidRDefault="006D7719" w:rsidP="00E5444F">
            <w:pPr>
              <w:spacing w:line="400" w:lineRule="exact"/>
              <w:rPr>
                <w:rFonts w:ascii="ＭＳ Ｐ明朝" w:eastAsia="ＭＳ Ｐ明朝" w:hAnsi="ＭＳ Ｐ明朝"/>
                <w:kern w:val="2"/>
              </w:rPr>
            </w:pPr>
          </w:p>
        </w:tc>
        <w:tc>
          <w:tcPr>
            <w:tcW w:w="1197" w:type="dxa"/>
            <w:vMerge/>
            <w:tcBorders>
              <w:left w:val="single" w:sz="4" w:space="0" w:color="auto"/>
              <w:right w:val="single" w:sz="4" w:space="0" w:color="auto"/>
            </w:tcBorders>
            <w:vAlign w:val="center"/>
          </w:tcPr>
          <w:p w14:paraId="020FC12B" w14:textId="77777777" w:rsidR="006D7719" w:rsidRPr="00DA51DC" w:rsidRDefault="006D7719" w:rsidP="00E5444F">
            <w:pPr>
              <w:spacing w:after="0" w:line="400" w:lineRule="exact"/>
              <w:jc w:val="both"/>
              <w:rPr>
                <w:rFonts w:ascii="ＭＳ Ｐ明朝" w:eastAsia="ＭＳ Ｐ明朝" w:hAnsi="ＭＳ Ｐ明朝"/>
                <w:kern w:val="2"/>
              </w:rPr>
            </w:pPr>
          </w:p>
        </w:tc>
        <w:tc>
          <w:tcPr>
            <w:tcW w:w="1772" w:type="dxa"/>
            <w:tcBorders>
              <w:left w:val="single" w:sz="4" w:space="0" w:color="auto"/>
              <w:right w:val="single" w:sz="4" w:space="0" w:color="auto"/>
            </w:tcBorders>
            <w:vAlign w:val="center"/>
          </w:tcPr>
          <w:p w14:paraId="317243AC" w14:textId="77777777" w:rsidR="006D7719" w:rsidRPr="00DA51DC" w:rsidRDefault="006D7719" w:rsidP="00E5444F">
            <w:pPr>
              <w:spacing w:after="0" w:line="400" w:lineRule="exact"/>
              <w:jc w:val="both"/>
              <w:rPr>
                <w:rFonts w:ascii="ＭＳ Ｐ明朝" w:eastAsia="ＭＳ Ｐ明朝" w:hAnsi="ＭＳ Ｐ明朝"/>
              </w:rPr>
            </w:pPr>
            <w:r w:rsidRPr="00DA51DC">
              <w:rPr>
                <w:rFonts w:ascii="ＭＳ Ｐ明朝" w:eastAsia="ＭＳ Ｐ明朝" w:hAnsi="ＭＳ Ｐ明朝" w:hint="eastAsia"/>
              </w:rPr>
              <w:t>氏　　　名　：</w:t>
            </w:r>
          </w:p>
        </w:tc>
        <w:tc>
          <w:tcPr>
            <w:tcW w:w="3303" w:type="dxa"/>
            <w:tcBorders>
              <w:left w:val="single" w:sz="4" w:space="0" w:color="auto"/>
              <w:bottom w:val="single" w:sz="4" w:space="0" w:color="auto"/>
              <w:right w:val="single" w:sz="4" w:space="0" w:color="auto"/>
            </w:tcBorders>
            <w:vAlign w:val="center"/>
          </w:tcPr>
          <w:p w14:paraId="079AE80B" w14:textId="77777777" w:rsidR="006D7719" w:rsidRDefault="006D7719" w:rsidP="00E5444F">
            <w:pPr>
              <w:spacing w:after="0" w:line="400" w:lineRule="exact"/>
              <w:rPr>
                <w:rFonts w:ascii="ＭＳ Ｐ明朝" w:eastAsia="ＭＳ Ｐ明朝" w:hAnsi="ＭＳ Ｐ明朝"/>
              </w:rPr>
            </w:pPr>
          </w:p>
        </w:tc>
      </w:tr>
      <w:bookmarkEnd w:id="1"/>
    </w:tbl>
    <w:p w14:paraId="0E7E4D02" w14:textId="1E5D0844" w:rsidR="006D7719" w:rsidRDefault="006D7719" w:rsidP="00F538ED">
      <w:pPr>
        <w:spacing w:after="0" w:line="260" w:lineRule="exact"/>
        <w:rPr>
          <w:rFonts w:ascii="ＭＳ Ｐ明朝" w:eastAsia="ＭＳ Ｐ明朝" w:hAnsi="ＭＳ Ｐ明朝"/>
          <w:kern w:val="2"/>
        </w:rPr>
      </w:pPr>
    </w:p>
    <w:p w14:paraId="274E8710" w14:textId="701CDF3F" w:rsidR="006D7719" w:rsidRPr="00AA669C" w:rsidRDefault="006D7719" w:rsidP="006D7719">
      <w:pPr>
        <w:spacing w:after="0" w:line="300" w:lineRule="exact"/>
        <w:rPr>
          <w:rFonts w:ascii="ＭＳ Ｐ明朝" w:eastAsia="ＭＳ Ｐ明朝" w:hAnsi="ＭＳ Ｐ明朝"/>
          <w:b/>
          <w:bCs/>
          <w:kern w:val="2"/>
          <w:u w:val="single"/>
        </w:rPr>
      </w:pPr>
      <w:r w:rsidRPr="00AA669C">
        <w:rPr>
          <w:rFonts w:ascii="ＭＳ Ｐ明朝" w:eastAsia="ＭＳ Ｐ明朝" w:hAnsi="ＭＳ Ｐ明朝" w:hint="eastAsia"/>
          <w:b/>
          <w:bCs/>
          <w:kern w:val="2"/>
          <w:u w:val="single"/>
        </w:rPr>
        <w:t>本研究</w:t>
      </w:r>
      <w:r>
        <w:rPr>
          <w:rFonts w:ascii="ＭＳ Ｐ明朝" w:eastAsia="ＭＳ Ｐ明朝" w:hAnsi="ＭＳ Ｐ明朝" w:hint="eastAsia"/>
          <w:b/>
          <w:bCs/>
          <w:kern w:val="2"/>
          <w:u w:val="single"/>
        </w:rPr>
        <w:t>計画書</w:t>
      </w:r>
      <w:r w:rsidRPr="00AA669C">
        <w:rPr>
          <w:rFonts w:ascii="ＭＳ Ｐ明朝" w:eastAsia="ＭＳ Ｐ明朝" w:hAnsi="ＭＳ Ｐ明朝" w:hint="eastAsia"/>
          <w:b/>
          <w:bCs/>
          <w:kern w:val="2"/>
          <w:u w:val="single"/>
        </w:rPr>
        <w:t>については、</w:t>
      </w:r>
      <w:r>
        <w:rPr>
          <w:rFonts w:ascii="ＭＳ Ｐ明朝" w:eastAsia="ＭＳ Ｐ明朝" w:hAnsi="ＭＳ Ｐ明朝" w:hint="eastAsia"/>
          <w:b/>
          <w:bCs/>
          <w:kern w:val="2"/>
          <w:u w:val="single"/>
        </w:rPr>
        <w:t>提出前に</w:t>
      </w:r>
      <w:r w:rsidRPr="00AA669C">
        <w:rPr>
          <w:rFonts w:ascii="ＭＳ Ｐ明朝" w:eastAsia="ＭＳ Ｐ明朝" w:hAnsi="ＭＳ Ｐ明朝" w:hint="eastAsia"/>
          <w:b/>
          <w:bCs/>
          <w:kern w:val="2"/>
          <w:u w:val="single"/>
        </w:rPr>
        <w:t xml:space="preserve">所属長に報告し了解を得ております。　　□はい　□いいえ　</w:t>
      </w:r>
    </w:p>
    <w:p w14:paraId="0AA03646" w14:textId="011BE2DA" w:rsidR="006D7719" w:rsidRDefault="006D7719" w:rsidP="006D7719">
      <w:pPr>
        <w:spacing w:after="0" w:line="300" w:lineRule="exact"/>
        <w:rPr>
          <w:rFonts w:ascii="ＭＳ Ｐ明朝" w:eastAsia="ＭＳ Ｐ明朝" w:hAnsi="ＭＳ Ｐ明朝"/>
          <w:kern w:val="2"/>
        </w:rPr>
      </w:pPr>
      <w:r>
        <w:rPr>
          <w:rFonts w:ascii="ＭＳ Ｐ明朝" w:eastAsia="ＭＳ Ｐ明朝" w:hAnsi="ＭＳ Ｐ明朝" w:hint="eastAsia"/>
          <w:kern w:val="2"/>
        </w:rPr>
        <w:t>（上記は、「はい」にチェックがあることが必須です。虚偽の申告が発覚した場合、発覚した日より2年間</w:t>
      </w:r>
      <w:r w:rsidR="002E2928">
        <w:rPr>
          <w:rFonts w:ascii="ＭＳ Ｐ明朝" w:eastAsia="ＭＳ Ｐ明朝" w:hAnsi="ＭＳ Ｐ明朝" w:hint="eastAsia"/>
          <w:kern w:val="2"/>
        </w:rPr>
        <w:t>倫理審査を</w:t>
      </w:r>
      <w:r>
        <w:rPr>
          <w:rFonts w:ascii="ＭＳ Ｐ明朝" w:eastAsia="ＭＳ Ｐ明朝" w:hAnsi="ＭＳ Ｐ明朝" w:hint="eastAsia"/>
          <w:kern w:val="2"/>
        </w:rPr>
        <w:t>受け付け</w:t>
      </w:r>
      <w:r w:rsidR="00DB6E53">
        <w:rPr>
          <w:rFonts w:ascii="ＭＳ Ｐ明朝" w:eastAsia="ＭＳ Ｐ明朝" w:hAnsi="ＭＳ Ｐ明朝" w:hint="eastAsia"/>
          <w:kern w:val="2"/>
        </w:rPr>
        <w:t>られ</w:t>
      </w:r>
      <w:r>
        <w:rPr>
          <w:rFonts w:ascii="ＭＳ Ｐ明朝" w:eastAsia="ＭＳ Ｐ明朝" w:hAnsi="ＭＳ Ｐ明朝" w:hint="eastAsia"/>
          <w:kern w:val="2"/>
        </w:rPr>
        <w:t>ません。）</w:t>
      </w:r>
    </w:p>
    <w:p w14:paraId="7212D791" w14:textId="57E4BEB9" w:rsidR="006D7719" w:rsidRDefault="006D7719" w:rsidP="00F538ED">
      <w:pPr>
        <w:spacing w:after="0" w:line="260" w:lineRule="exact"/>
        <w:rPr>
          <w:rFonts w:ascii="ＭＳ Ｐ明朝" w:eastAsia="ＭＳ Ｐ明朝" w:hAnsi="ＭＳ Ｐ明朝"/>
          <w:kern w:val="2"/>
        </w:rPr>
      </w:pPr>
    </w:p>
    <w:p w14:paraId="7D75B285" w14:textId="77777777" w:rsidR="006D7719" w:rsidRDefault="006D7719" w:rsidP="00F538ED">
      <w:pPr>
        <w:spacing w:after="0" w:line="260" w:lineRule="exact"/>
        <w:rPr>
          <w:rFonts w:ascii="ＭＳ Ｐ明朝" w:eastAsia="ＭＳ Ｐ明朝" w:hAnsi="ＭＳ Ｐ明朝"/>
          <w:kern w:val="2"/>
        </w:rPr>
      </w:pPr>
      <w:bookmarkStart w:id="2" w:name="_Hlk106617693"/>
    </w:p>
    <w:tbl>
      <w:tblPr>
        <w:tblW w:w="10349" w:type="dxa"/>
        <w:tblInd w:w="-284" w:type="dxa"/>
        <w:tblBorders>
          <w:top w:val="single" w:sz="4" w:space="0" w:color="auto"/>
          <w:bottom w:val="single" w:sz="4" w:space="0" w:color="auto"/>
          <w:insideH w:val="single" w:sz="4" w:space="0" w:color="auto"/>
        </w:tblBorders>
        <w:tblCellMar>
          <w:left w:w="57" w:type="dxa"/>
          <w:right w:w="57" w:type="dxa"/>
        </w:tblCellMar>
        <w:tblLook w:val="04A0" w:firstRow="1" w:lastRow="0" w:firstColumn="1" w:lastColumn="0" w:noHBand="0" w:noVBand="1"/>
      </w:tblPr>
      <w:tblGrid>
        <w:gridCol w:w="1560"/>
        <w:gridCol w:w="8789"/>
      </w:tblGrid>
      <w:tr w:rsidR="00E3796F" w:rsidRPr="00E3796F" w14:paraId="3EAD2254" w14:textId="77777777" w:rsidTr="00BF0B50">
        <w:trPr>
          <w:trHeight w:val="818"/>
        </w:trPr>
        <w:tc>
          <w:tcPr>
            <w:tcW w:w="1560" w:type="dxa"/>
            <w:vAlign w:val="center"/>
          </w:tcPr>
          <w:p w14:paraId="37932D70"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t>１．研究の名称</w:t>
            </w:r>
          </w:p>
          <w:p w14:paraId="2442E49A" w14:textId="08C95EEF"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（1）①</w:t>
            </w:r>
          </w:p>
        </w:tc>
        <w:tc>
          <w:tcPr>
            <w:tcW w:w="8789" w:type="dxa"/>
            <w:vAlign w:val="center"/>
          </w:tcPr>
          <w:p w14:paraId="3548A34A" w14:textId="77777777" w:rsidR="00E3796F" w:rsidRPr="00E3796F" w:rsidRDefault="00E3796F" w:rsidP="00E3796F">
            <w:pPr>
              <w:spacing w:after="0" w:line="260" w:lineRule="exact"/>
              <w:jc w:val="both"/>
              <w:rPr>
                <w:rFonts w:ascii="ＭＳ Ｐ明朝" w:eastAsia="ＭＳ Ｐ明朝" w:hAnsi="ＭＳ Ｐ明朝"/>
                <w:kern w:val="2"/>
                <w:sz w:val="21"/>
                <w:szCs w:val="21"/>
              </w:rPr>
            </w:pPr>
          </w:p>
        </w:tc>
      </w:tr>
      <w:tr w:rsidR="00E3796F" w:rsidRPr="00E3796F" w14:paraId="615B84D7" w14:textId="77777777" w:rsidTr="00BF0B50">
        <w:trPr>
          <w:trHeight w:val="1550"/>
        </w:trPr>
        <w:tc>
          <w:tcPr>
            <w:tcW w:w="1560" w:type="dxa"/>
          </w:tcPr>
          <w:p w14:paraId="130ABF32" w14:textId="77777777" w:rsidR="00E3796F" w:rsidRPr="00E3796F" w:rsidRDefault="00E3796F" w:rsidP="00E3796F">
            <w:pPr>
              <w:tabs>
                <w:tab w:val="left" w:pos="1219"/>
              </w:tabs>
              <w:spacing w:after="0" w:line="260" w:lineRule="exact"/>
              <w:ind w:rightChars="37" w:right="79"/>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２．</w:t>
            </w:r>
            <w:bookmarkStart w:id="3" w:name="_Hlk97717966"/>
            <w:r w:rsidRPr="00E3796F">
              <w:rPr>
                <w:rFonts w:ascii="ＭＳ Ｐ明朝" w:eastAsia="ＭＳ Ｐ明朝" w:hAnsi="ＭＳ Ｐ明朝" w:hint="eastAsia"/>
                <w:kern w:val="2"/>
                <w:sz w:val="21"/>
                <w:szCs w:val="21"/>
              </w:rPr>
              <w:t>研究の実施体制</w:t>
            </w:r>
            <w:bookmarkEnd w:id="3"/>
          </w:p>
          <w:p w14:paraId="1E558A01" w14:textId="77777777" w:rsidR="00E3796F" w:rsidRPr="00E3796F" w:rsidRDefault="00E3796F" w:rsidP="00E3796F">
            <w:pPr>
              <w:tabs>
                <w:tab w:val="left" w:pos="1219"/>
              </w:tabs>
              <w:spacing w:after="0" w:line="260" w:lineRule="exact"/>
              <w:ind w:rightChars="103" w:right="221"/>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（研究機関の名称及び研究者等の氏名を含む。）　</w:t>
            </w:r>
          </w:p>
          <w:p w14:paraId="529BFB9D" w14:textId="60474F5C"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（1）②</w:t>
            </w:r>
          </w:p>
          <w:p w14:paraId="4510992A"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tc>
        <w:tc>
          <w:tcPr>
            <w:tcW w:w="8789" w:type="dxa"/>
            <w:vAlign w:val="center"/>
          </w:tcPr>
          <w:p w14:paraId="3CEFB0B2" w14:textId="128EC4C8" w:rsidR="00252BDB" w:rsidRDefault="00A2342B" w:rsidP="00343755">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①研究機関・共同研究機関における研究者等</w:t>
            </w:r>
          </w:p>
          <w:p w14:paraId="5E8A0393" w14:textId="33652821" w:rsidR="004B4206" w:rsidRPr="004A7FE1" w:rsidRDefault="00DD2789"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「研究者等」とは</w:t>
            </w:r>
            <w:r w:rsidR="004B4206" w:rsidRPr="004A7FE1">
              <w:rPr>
                <w:rFonts w:ascii="ＭＳ Ｐゴシック" w:eastAsia="ＭＳ Ｐゴシック" w:hAnsi="ＭＳ Ｐゴシック" w:hint="eastAsia"/>
                <w:color w:val="FF0000"/>
                <w:sz w:val="18"/>
                <w:szCs w:val="18"/>
              </w:rPr>
              <w:t>研究責任者その他の研究の実施（試料・情報の収集・提供を行う機関における業務の実施を含む。）に携わる者をいう。ただし、研究機関に所属する者以外であって、以下のいずれかに該当する者は除く。</w:t>
            </w:r>
          </w:p>
          <w:p w14:paraId="6FB8037A" w14:textId="77777777" w:rsidR="004B4206" w:rsidRPr="004A7FE1" w:rsidRDefault="004B4206"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① 新たに試料・情報を取得し、研究機関に提供のみを行う者</w:t>
            </w:r>
          </w:p>
          <w:p w14:paraId="016A60CD" w14:textId="77777777" w:rsidR="004B4206" w:rsidRPr="004A7FE1" w:rsidRDefault="004B4206"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② 既存試料・情報の提供のみを行う者</w:t>
            </w:r>
          </w:p>
          <w:p w14:paraId="0A1FF484" w14:textId="2B183701" w:rsidR="00DD2789" w:rsidRPr="004A7FE1" w:rsidRDefault="004B4206" w:rsidP="004B4206">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③ 委託を受けて研究に関する業務の一部についてのみ従事する者</w:t>
            </w:r>
          </w:p>
          <w:p w14:paraId="5B02E339" w14:textId="18D3F4F3" w:rsidR="00002EA5" w:rsidRPr="004A7FE1" w:rsidRDefault="00002EA5" w:rsidP="004B4206">
            <w:pPr>
              <w:spacing w:after="0" w:line="200" w:lineRule="exact"/>
              <w:jc w:val="both"/>
              <w:rPr>
                <w:rFonts w:ascii="ＭＳ Ｐゴシック" w:eastAsia="ＭＳ Ｐゴシック" w:hAnsi="ＭＳ Ｐゴシック"/>
                <w:color w:val="FF0000"/>
                <w:sz w:val="18"/>
                <w:szCs w:val="18"/>
              </w:rPr>
            </w:pPr>
          </w:p>
          <w:p w14:paraId="1668CFB1" w14:textId="7128153E" w:rsidR="00002EA5" w:rsidRPr="004A7FE1" w:rsidRDefault="00002EA5" w:rsidP="00002EA5">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なお、「研究機関」とは研究が実施される法人若しくは行政機関又は研究を実施する個人事業主をいう。ただし、試料・情報の保管、統計処理その他の研究に関する業務の一部についてのみ委託を受けて行われる場合を除く。</w:t>
            </w:r>
          </w:p>
          <w:p w14:paraId="29C3DD31" w14:textId="555F4ED3" w:rsidR="00002EA5" w:rsidRDefault="00002EA5" w:rsidP="00002EA5">
            <w:pPr>
              <w:spacing w:after="0" w:line="200" w:lineRule="exact"/>
              <w:jc w:val="both"/>
              <w:rPr>
                <w:rFonts w:ascii="ＭＳ Ｐゴシック" w:eastAsia="ＭＳ Ｐゴシック" w:hAnsi="ＭＳ Ｐゴシック"/>
                <w:color w:val="FF0000"/>
                <w:sz w:val="18"/>
                <w:szCs w:val="18"/>
              </w:rPr>
            </w:pPr>
            <w:r w:rsidRPr="004A7FE1">
              <w:rPr>
                <w:rFonts w:ascii="ＭＳ Ｐゴシック" w:eastAsia="ＭＳ Ｐゴシック" w:hAnsi="ＭＳ Ｐゴシック" w:hint="eastAsia"/>
                <w:color w:val="FF0000"/>
                <w:sz w:val="18"/>
                <w:szCs w:val="18"/>
              </w:rPr>
              <w:t>また、「共同研究機関」とは研究計画書に基づいて共同して研究が実施される研究機関（当該研究のために研究対象者から新たに試料・情報を取得し、他の研究機関に提供を行う研究機関を含む。）をいう。（ガイダンスp.1</w:t>
            </w:r>
            <w:r w:rsidR="00D73A7E">
              <w:rPr>
                <w:rFonts w:ascii="ＭＳ Ｐゴシック" w:eastAsia="ＭＳ Ｐゴシック" w:hAnsi="ＭＳ Ｐゴシック" w:hint="eastAsia"/>
                <w:color w:val="FF0000"/>
                <w:sz w:val="18"/>
                <w:szCs w:val="18"/>
              </w:rPr>
              <w:t>5</w:t>
            </w:r>
            <w:r w:rsidRPr="004A7FE1">
              <w:rPr>
                <w:rFonts w:ascii="ＭＳ Ｐゴシック" w:eastAsia="ＭＳ Ｐゴシック" w:hAnsi="ＭＳ Ｐゴシック" w:hint="eastAsia"/>
                <w:color w:val="FF0000"/>
                <w:sz w:val="18"/>
                <w:szCs w:val="18"/>
              </w:rPr>
              <w:t>）</w:t>
            </w:r>
          </w:p>
          <w:p w14:paraId="303717FB" w14:textId="4C9FC5E2" w:rsidR="00E264BD" w:rsidRDefault="00E264BD" w:rsidP="00002EA5">
            <w:pPr>
              <w:spacing w:after="0" w:line="200" w:lineRule="exact"/>
              <w:jc w:val="both"/>
              <w:rPr>
                <w:rFonts w:ascii="ＭＳ Ｐゴシック" w:eastAsia="ＭＳ Ｐゴシック" w:hAnsi="ＭＳ Ｐゴシック"/>
                <w:color w:val="FF0000"/>
                <w:sz w:val="18"/>
                <w:szCs w:val="18"/>
              </w:rPr>
            </w:pPr>
          </w:p>
          <w:p w14:paraId="287756CE" w14:textId="57A0F52F" w:rsidR="00E264BD" w:rsidRDefault="00E264BD" w:rsidP="00002EA5">
            <w:pPr>
              <w:spacing w:after="0" w:line="200" w:lineRule="exact"/>
              <w:jc w:val="both"/>
              <w:rPr>
                <w:rFonts w:ascii="ＭＳ Ｐゴシック" w:eastAsia="ＭＳ Ｐゴシック" w:hAnsi="ＭＳ Ｐゴシック"/>
                <w:color w:val="FF0000"/>
                <w:sz w:val="18"/>
                <w:szCs w:val="18"/>
              </w:rPr>
            </w:pPr>
            <w:r>
              <w:rPr>
                <w:rFonts w:ascii="ＭＳ Ｐゴシック" w:eastAsia="ＭＳ Ｐゴシック" w:hAnsi="ＭＳ Ｐゴシック" w:hint="eastAsia"/>
                <w:color w:val="FF0000"/>
                <w:sz w:val="18"/>
                <w:szCs w:val="18"/>
              </w:rPr>
              <w:t>研究協力機関については、下の②に記載する</w:t>
            </w:r>
            <w:r w:rsidR="00C60529">
              <w:rPr>
                <w:rFonts w:ascii="ＭＳ Ｐゴシック" w:eastAsia="ＭＳ Ｐゴシック" w:hAnsi="ＭＳ Ｐゴシック" w:hint="eastAsia"/>
                <w:color w:val="FF0000"/>
                <w:sz w:val="18"/>
                <w:szCs w:val="18"/>
              </w:rPr>
              <w:t>こと</w:t>
            </w:r>
            <w:r>
              <w:rPr>
                <w:rFonts w:ascii="ＭＳ Ｐゴシック" w:eastAsia="ＭＳ Ｐゴシック" w:hAnsi="ＭＳ Ｐゴシック" w:hint="eastAsia"/>
                <w:color w:val="FF0000"/>
                <w:sz w:val="18"/>
                <w:szCs w:val="18"/>
              </w:rPr>
              <w:t>。</w:t>
            </w:r>
          </w:p>
          <w:p w14:paraId="54EAE936" w14:textId="53018DFD" w:rsidR="002E69C1" w:rsidRDefault="002E69C1" w:rsidP="00002EA5">
            <w:pPr>
              <w:spacing w:after="0" w:line="200" w:lineRule="exact"/>
              <w:jc w:val="both"/>
              <w:rPr>
                <w:rFonts w:ascii="ＭＳ Ｐゴシック" w:eastAsia="ＭＳ Ｐゴシック" w:hAnsi="ＭＳ Ｐゴシック"/>
                <w:color w:val="FF0000"/>
                <w:sz w:val="18"/>
                <w:szCs w:val="18"/>
              </w:rPr>
            </w:pPr>
          </w:p>
          <w:p w14:paraId="7DB106C9" w14:textId="77777777" w:rsidR="002E69C1" w:rsidRPr="004A7FE1" w:rsidRDefault="002E69C1" w:rsidP="00002EA5">
            <w:pPr>
              <w:spacing w:after="0" w:line="200" w:lineRule="exact"/>
              <w:jc w:val="both"/>
              <w:rPr>
                <w:rFonts w:ascii="ＭＳ Ｐゴシック" w:eastAsia="ＭＳ Ｐゴシック" w:hAnsi="ＭＳ Ｐゴシック"/>
                <w:color w:val="FF0000"/>
                <w:sz w:val="18"/>
                <w:szCs w:val="18"/>
              </w:rPr>
            </w:pPr>
          </w:p>
          <w:p w14:paraId="5F8323D4" w14:textId="77777777" w:rsidR="00DD2789" w:rsidRDefault="00DD2789" w:rsidP="00343755">
            <w:pPr>
              <w:spacing w:after="0" w:line="260" w:lineRule="exact"/>
              <w:jc w:val="both"/>
              <w:rPr>
                <w:rFonts w:ascii="ＭＳ Ｐ明朝" w:eastAsia="ＭＳ Ｐ明朝" w:hAnsi="ＭＳ Ｐ明朝"/>
                <w:sz w:val="21"/>
                <w:szCs w:val="21"/>
              </w:rPr>
            </w:pPr>
          </w:p>
          <w:tbl>
            <w:tblPr>
              <w:tblpPr w:leftFromText="142" w:rightFromText="142" w:vertAnchor="text" w:horzAnchor="margin" w:tblpY="-112"/>
              <w:tblOverlap w:val="neve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755"/>
              <w:gridCol w:w="1793"/>
              <w:gridCol w:w="1876"/>
              <w:gridCol w:w="3161"/>
            </w:tblGrid>
            <w:tr w:rsidR="00FA2B3C" w:rsidRPr="00B40D04" w14:paraId="30E8EF35" w14:textId="77777777" w:rsidTr="00FA2B3C">
              <w:trPr>
                <w:trHeight w:val="341"/>
              </w:trPr>
              <w:tc>
                <w:tcPr>
                  <w:tcW w:w="1755" w:type="dxa"/>
                  <w:tcBorders>
                    <w:left w:val="single" w:sz="4" w:space="0" w:color="auto"/>
                    <w:right w:val="single" w:sz="4" w:space="0" w:color="auto"/>
                  </w:tcBorders>
                  <w:vAlign w:val="center"/>
                </w:tcPr>
                <w:p w14:paraId="16C1DAE3"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研究者氏名</w:t>
                  </w:r>
                </w:p>
              </w:tc>
              <w:tc>
                <w:tcPr>
                  <w:tcW w:w="1793" w:type="dxa"/>
                  <w:tcBorders>
                    <w:left w:val="single" w:sz="4" w:space="0" w:color="auto"/>
                    <w:right w:val="single" w:sz="4" w:space="0" w:color="auto"/>
                  </w:tcBorders>
                </w:tcPr>
                <w:p w14:paraId="25F6E1C6"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研究機関名</w:t>
                  </w:r>
                </w:p>
              </w:tc>
              <w:tc>
                <w:tcPr>
                  <w:tcW w:w="1876" w:type="dxa"/>
                  <w:tcBorders>
                    <w:left w:val="single" w:sz="4" w:space="0" w:color="auto"/>
                    <w:right w:val="single" w:sz="4" w:space="0" w:color="auto"/>
                  </w:tcBorders>
                </w:tcPr>
                <w:p w14:paraId="0B404253"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所属・職名</w:t>
                  </w:r>
                </w:p>
              </w:tc>
              <w:tc>
                <w:tcPr>
                  <w:tcW w:w="3161" w:type="dxa"/>
                  <w:tcBorders>
                    <w:left w:val="single" w:sz="4" w:space="0" w:color="auto"/>
                    <w:right w:val="single" w:sz="4" w:space="0" w:color="auto"/>
                  </w:tcBorders>
                </w:tcPr>
                <w:p w14:paraId="3B3D1204"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highlight w:val="yellow"/>
                    </w:rPr>
                  </w:pPr>
                  <w:r w:rsidRPr="00B40D04">
                    <w:rPr>
                      <w:rFonts w:ascii="ＭＳ Ｐ明朝" w:eastAsia="ＭＳ Ｐ明朝" w:hAnsi="ＭＳ Ｐ明朝" w:hint="eastAsia"/>
                      <w:color w:val="2F5496" w:themeColor="accent5" w:themeShade="BF"/>
                      <w:kern w:val="2"/>
                      <w:sz w:val="21"/>
                      <w:szCs w:val="21"/>
                      <w:highlight w:val="yellow"/>
                    </w:rPr>
                    <w:t>資格・役割・分担など</w:t>
                  </w:r>
                </w:p>
              </w:tc>
            </w:tr>
            <w:tr w:rsidR="00FA2B3C" w:rsidRPr="00B40D04" w14:paraId="3638CEEB" w14:textId="77777777" w:rsidTr="00FA2B3C">
              <w:trPr>
                <w:trHeight w:val="98"/>
              </w:trPr>
              <w:tc>
                <w:tcPr>
                  <w:tcW w:w="1755" w:type="dxa"/>
                  <w:tcBorders>
                    <w:left w:val="single" w:sz="4" w:space="0" w:color="auto"/>
                    <w:right w:val="single" w:sz="4" w:space="0" w:color="auto"/>
                  </w:tcBorders>
                  <w:vAlign w:val="center"/>
                </w:tcPr>
                <w:p w14:paraId="732D903A"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1793" w:type="dxa"/>
                  <w:tcBorders>
                    <w:left w:val="single" w:sz="4" w:space="0" w:color="auto"/>
                    <w:right w:val="single" w:sz="4" w:space="0" w:color="auto"/>
                  </w:tcBorders>
                </w:tcPr>
                <w:p w14:paraId="36030851"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1876" w:type="dxa"/>
                  <w:tcBorders>
                    <w:left w:val="single" w:sz="4" w:space="0" w:color="auto"/>
                    <w:right w:val="single" w:sz="4" w:space="0" w:color="auto"/>
                  </w:tcBorders>
                </w:tcPr>
                <w:p w14:paraId="2D62E005"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3161" w:type="dxa"/>
                  <w:tcBorders>
                    <w:left w:val="single" w:sz="4" w:space="0" w:color="auto"/>
                    <w:right w:val="single" w:sz="4" w:space="0" w:color="auto"/>
                  </w:tcBorders>
                </w:tcPr>
                <w:p w14:paraId="4538FC6E"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r>
            <w:tr w:rsidR="00FA2B3C" w:rsidRPr="00B40D04" w14:paraId="1783AF5F" w14:textId="77777777" w:rsidTr="00FA2B3C">
              <w:trPr>
                <w:trHeight w:val="133"/>
              </w:trPr>
              <w:tc>
                <w:tcPr>
                  <w:tcW w:w="1755" w:type="dxa"/>
                  <w:tcBorders>
                    <w:left w:val="single" w:sz="4" w:space="0" w:color="auto"/>
                    <w:right w:val="single" w:sz="4" w:space="0" w:color="auto"/>
                  </w:tcBorders>
                  <w:vAlign w:val="center"/>
                </w:tcPr>
                <w:p w14:paraId="3C66E7BC"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1793" w:type="dxa"/>
                  <w:tcBorders>
                    <w:left w:val="single" w:sz="4" w:space="0" w:color="auto"/>
                    <w:right w:val="single" w:sz="4" w:space="0" w:color="auto"/>
                  </w:tcBorders>
                </w:tcPr>
                <w:p w14:paraId="52D4F362"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1876" w:type="dxa"/>
                  <w:tcBorders>
                    <w:left w:val="single" w:sz="4" w:space="0" w:color="auto"/>
                    <w:right w:val="single" w:sz="4" w:space="0" w:color="auto"/>
                  </w:tcBorders>
                </w:tcPr>
                <w:p w14:paraId="4E89D982"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3161" w:type="dxa"/>
                  <w:tcBorders>
                    <w:left w:val="single" w:sz="4" w:space="0" w:color="auto"/>
                    <w:right w:val="single" w:sz="4" w:space="0" w:color="auto"/>
                  </w:tcBorders>
                </w:tcPr>
                <w:p w14:paraId="196A2114"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r>
            <w:tr w:rsidR="00FA2B3C" w:rsidRPr="00B40D04" w14:paraId="1E79E160" w14:textId="77777777" w:rsidTr="00FA2B3C">
              <w:trPr>
                <w:trHeight w:val="107"/>
              </w:trPr>
              <w:tc>
                <w:tcPr>
                  <w:tcW w:w="1755" w:type="dxa"/>
                  <w:tcBorders>
                    <w:left w:val="single" w:sz="4" w:space="0" w:color="auto"/>
                    <w:right w:val="single" w:sz="4" w:space="0" w:color="auto"/>
                  </w:tcBorders>
                  <w:vAlign w:val="center"/>
                </w:tcPr>
                <w:p w14:paraId="31EB7E58"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1793" w:type="dxa"/>
                  <w:tcBorders>
                    <w:left w:val="single" w:sz="4" w:space="0" w:color="auto"/>
                    <w:right w:val="single" w:sz="4" w:space="0" w:color="auto"/>
                  </w:tcBorders>
                </w:tcPr>
                <w:p w14:paraId="325ABD9A"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1876" w:type="dxa"/>
                  <w:tcBorders>
                    <w:left w:val="single" w:sz="4" w:space="0" w:color="auto"/>
                    <w:right w:val="single" w:sz="4" w:space="0" w:color="auto"/>
                  </w:tcBorders>
                </w:tcPr>
                <w:p w14:paraId="5E28894C"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c>
                <w:tcPr>
                  <w:tcW w:w="3161" w:type="dxa"/>
                  <w:tcBorders>
                    <w:left w:val="single" w:sz="4" w:space="0" w:color="auto"/>
                    <w:right w:val="single" w:sz="4" w:space="0" w:color="auto"/>
                  </w:tcBorders>
                </w:tcPr>
                <w:p w14:paraId="542805F8" w14:textId="77777777" w:rsidR="00FA2B3C" w:rsidRPr="00B40D04" w:rsidRDefault="00FA2B3C" w:rsidP="00FA2B3C">
                  <w:pPr>
                    <w:spacing w:after="0" w:line="260" w:lineRule="exact"/>
                    <w:jc w:val="both"/>
                    <w:rPr>
                      <w:rFonts w:ascii="ＭＳ Ｐ明朝" w:eastAsia="ＭＳ Ｐ明朝" w:hAnsi="ＭＳ Ｐ明朝"/>
                      <w:color w:val="2F5496" w:themeColor="accent5" w:themeShade="BF"/>
                      <w:kern w:val="2"/>
                      <w:sz w:val="21"/>
                      <w:szCs w:val="21"/>
                    </w:rPr>
                  </w:pPr>
                </w:p>
              </w:tc>
            </w:tr>
            <w:tr w:rsidR="00FA2B3C" w:rsidRPr="00B40D04" w14:paraId="6846FCCF" w14:textId="77777777" w:rsidTr="00FA2B3C">
              <w:trPr>
                <w:trHeight w:val="88"/>
              </w:trPr>
              <w:tc>
                <w:tcPr>
                  <w:tcW w:w="1755" w:type="dxa"/>
                  <w:tcBorders>
                    <w:left w:val="single" w:sz="4" w:space="0" w:color="auto"/>
                    <w:right w:val="single" w:sz="4" w:space="0" w:color="auto"/>
                  </w:tcBorders>
                  <w:vAlign w:val="center"/>
                </w:tcPr>
                <w:p w14:paraId="44C7D107" w14:textId="77777777" w:rsidR="00FA2B3C" w:rsidRPr="00B40D04" w:rsidRDefault="00FA2B3C" w:rsidP="00FA2B3C">
                  <w:pPr>
                    <w:spacing w:after="0" w:line="260" w:lineRule="exact"/>
                    <w:jc w:val="both"/>
                    <w:rPr>
                      <w:rFonts w:ascii="ＭＳ Ｐ明朝" w:eastAsia="ＭＳ Ｐ明朝" w:hAnsi="ＭＳ Ｐ明朝"/>
                      <w:color w:val="806000" w:themeColor="accent4" w:themeShade="80"/>
                      <w:kern w:val="2"/>
                      <w:sz w:val="21"/>
                      <w:szCs w:val="21"/>
                    </w:rPr>
                  </w:pPr>
                </w:p>
              </w:tc>
              <w:tc>
                <w:tcPr>
                  <w:tcW w:w="1793" w:type="dxa"/>
                  <w:tcBorders>
                    <w:left w:val="single" w:sz="4" w:space="0" w:color="auto"/>
                    <w:right w:val="single" w:sz="4" w:space="0" w:color="auto"/>
                  </w:tcBorders>
                </w:tcPr>
                <w:p w14:paraId="40AAD960" w14:textId="77777777" w:rsidR="00FA2B3C" w:rsidRPr="00B40D04" w:rsidRDefault="00FA2B3C" w:rsidP="00FA2B3C">
                  <w:pPr>
                    <w:spacing w:after="0" w:line="260" w:lineRule="exact"/>
                    <w:jc w:val="both"/>
                    <w:rPr>
                      <w:rFonts w:ascii="ＭＳ Ｐ明朝" w:eastAsia="ＭＳ Ｐ明朝" w:hAnsi="ＭＳ Ｐ明朝"/>
                      <w:color w:val="806000" w:themeColor="accent4" w:themeShade="80"/>
                      <w:kern w:val="2"/>
                      <w:sz w:val="21"/>
                      <w:szCs w:val="21"/>
                    </w:rPr>
                  </w:pPr>
                </w:p>
              </w:tc>
              <w:tc>
                <w:tcPr>
                  <w:tcW w:w="1876" w:type="dxa"/>
                  <w:tcBorders>
                    <w:left w:val="single" w:sz="4" w:space="0" w:color="auto"/>
                    <w:right w:val="single" w:sz="4" w:space="0" w:color="auto"/>
                  </w:tcBorders>
                </w:tcPr>
                <w:p w14:paraId="75621DED" w14:textId="77777777" w:rsidR="00FA2B3C" w:rsidRPr="00B40D04" w:rsidRDefault="00FA2B3C" w:rsidP="00FA2B3C">
                  <w:pPr>
                    <w:spacing w:after="0" w:line="260" w:lineRule="exact"/>
                    <w:jc w:val="both"/>
                    <w:rPr>
                      <w:rFonts w:ascii="ＭＳ Ｐ明朝" w:eastAsia="ＭＳ Ｐ明朝" w:hAnsi="ＭＳ Ｐ明朝"/>
                      <w:color w:val="806000" w:themeColor="accent4" w:themeShade="80"/>
                      <w:kern w:val="2"/>
                      <w:sz w:val="21"/>
                      <w:szCs w:val="21"/>
                    </w:rPr>
                  </w:pPr>
                </w:p>
              </w:tc>
              <w:tc>
                <w:tcPr>
                  <w:tcW w:w="3161" w:type="dxa"/>
                  <w:tcBorders>
                    <w:left w:val="single" w:sz="4" w:space="0" w:color="auto"/>
                    <w:right w:val="single" w:sz="4" w:space="0" w:color="auto"/>
                  </w:tcBorders>
                </w:tcPr>
                <w:p w14:paraId="5022F612" w14:textId="77777777" w:rsidR="00FA2B3C" w:rsidRPr="00B40D04" w:rsidRDefault="00FA2B3C" w:rsidP="00FA2B3C">
                  <w:pPr>
                    <w:spacing w:after="0" w:line="260" w:lineRule="exact"/>
                    <w:jc w:val="both"/>
                    <w:rPr>
                      <w:rFonts w:ascii="ＭＳ Ｐ明朝" w:eastAsia="ＭＳ Ｐ明朝" w:hAnsi="ＭＳ Ｐ明朝"/>
                      <w:color w:val="806000" w:themeColor="accent4" w:themeShade="80"/>
                      <w:kern w:val="2"/>
                      <w:sz w:val="21"/>
                      <w:szCs w:val="21"/>
                    </w:rPr>
                  </w:pPr>
                </w:p>
              </w:tc>
            </w:tr>
          </w:tbl>
          <w:p w14:paraId="0331A34A" w14:textId="2A50C87C" w:rsidR="00C77B08" w:rsidRDefault="00C77B08" w:rsidP="00C77B08">
            <w:pPr>
              <w:spacing w:after="0" w:line="260" w:lineRule="exact"/>
              <w:ind w:rightChars="78" w:right="167"/>
              <w:jc w:val="both"/>
              <w:rPr>
                <w:rFonts w:ascii="ＭＳ Ｐ明朝" w:eastAsia="ＭＳ Ｐ明朝" w:hAnsi="ＭＳ Ｐ明朝"/>
                <w:sz w:val="21"/>
                <w:szCs w:val="21"/>
              </w:rPr>
            </w:pPr>
            <w:r>
              <w:rPr>
                <w:rFonts w:ascii="ＭＳ Ｐ明朝" w:eastAsia="ＭＳ Ｐ明朝" w:hAnsi="ＭＳ Ｐ明朝" w:hint="eastAsia"/>
                <w:sz w:val="21"/>
                <w:szCs w:val="21"/>
              </w:rPr>
              <w:t>それぞれについて</w:t>
            </w:r>
          </w:p>
          <w:p w14:paraId="2B5ED545" w14:textId="0D80044D" w:rsidR="00471952"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氏名</w:t>
            </w:r>
          </w:p>
          <w:p w14:paraId="2CFFB0C4" w14:textId="77777777" w:rsidR="00471952"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研究機関名</w:t>
            </w:r>
          </w:p>
          <w:p w14:paraId="3E183C59" w14:textId="77777777" w:rsidR="00471952"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所属・職名</w:t>
            </w:r>
          </w:p>
          <w:p w14:paraId="0AE3E46F" w14:textId="77777777" w:rsidR="00C77B08" w:rsidRDefault="00471952"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w:t>
            </w:r>
            <w:r w:rsidR="00A2342B">
              <w:rPr>
                <w:rFonts w:ascii="ＭＳ Ｐ明朝" w:eastAsia="ＭＳ Ｐ明朝" w:hAnsi="ＭＳ Ｐ明朝" w:hint="eastAsia"/>
                <w:sz w:val="21"/>
                <w:szCs w:val="21"/>
              </w:rPr>
              <w:t>研究における役割</w:t>
            </w:r>
            <w:r w:rsidR="00DD2789">
              <w:rPr>
                <w:rFonts w:ascii="ＭＳ Ｐ明朝" w:eastAsia="ＭＳ Ｐ明朝" w:hAnsi="ＭＳ Ｐ明朝" w:hint="eastAsia"/>
                <w:sz w:val="21"/>
                <w:szCs w:val="21"/>
              </w:rPr>
              <w:t>（全体統括、試料・情報の収集、データ管理、個人情報管理、統計解析、</w:t>
            </w:r>
          </w:p>
          <w:p w14:paraId="79838127" w14:textId="1671129E" w:rsidR="00471952" w:rsidRDefault="00DD2789" w:rsidP="00C77B08">
            <w:pPr>
              <w:spacing w:after="0" w:line="260" w:lineRule="exact"/>
              <w:ind w:rightChars="78" w:right="167"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モニタリング、監査</w:t>
            </w:r>
            <w:r w:rsidR="00471952">
              <w:rPr>
                <w:rFonts w:ascii="ＭＳ Ｐ明朝" w:eastAsia="ＭＳ Ｐ明朝" w:hAnsi="ＭＳ Ｐ明朝" w:hint="eastAsia"/>
                <w:sz w:val="21"/>
                <w:szCs w:val="21"/>
              </w:rPr>
              <w:t>、ライティング、研究指導</w:t>
            </w:r>
            <w:r>
              <w:rPr>
                <w:rFonts w:ascii="ＭＳ Ｐ明朝" w:eastAsia="ＭＳ Ｐ明朝" w:hAnsi="ＭＳ Ｐ明朝" w:hint="eastAsia"/>
                <w:sz w:val="21"/>
                <w:szCs w:val="21"/>
              </w:rPr>
              <w:t>等）</w:t>
            </w:r>
          </w:p>
          <w:p w14:paraId="533C6ADE" w14:textId="1596C8B2" w:rsidR="00B40D04" w:rsidRPr="00B40D04" w:rsidRDefault="00A2342B" w:rsidP="00FA2B3C">
            <w:pPr>
              <w:spacing w:after="0" w:line="260" w:lineRule="exact"/>
              <w:ind w:rightChars="78" w:right="167"/>
              <w:jc w:val="both"/>
              <w:rPr>
                <w:rFonts w:ascii="ＭＳ Ｐ明朝" w:eastAsia="ＭＳ Ｐ明朝" w:hAnsi="ＭＳ Ｐ明朝"/>
                <w:color w:val="2F5496" w:themeColor="accent5" w:themeShade="BF"/>
                <w:sz w:val="21"/>
                <w:szCs w:val="21"/>
              </w:rPr>
            </w:pPr>
            <w:r>
              <w:rPr>
                <w:rFonts w:ascii="ＭＳ Ｐ明朝" w:eastAsia="ＭＳ Ｐ明朝" w:hAnsi="ＭＳ Ｐ明朝" w:hint="eastAsia"/>
                <w:sz w:val="21"/>
                <w:szCs w:val="21"/>
              </w:rPr>
              <w:t>を具体的に記載</w:t>
            </w:r>
            <w:r w:rsidR="002E69C1">
              <w:rPr>
                <w:rFonts w:ascii="ＭＳ Ｐ明朝" w:eastAsia="ＭＳ Ｐ明朝" w:hAnsi="ＭＳ Ｐ明朝" w:hint="eastAsia"/>
                <w:sz w:val="21"/>
                <w:szCs w:val="21"/>
              </w:rPr>
              <w:t>すること。</w:t>
            </w:r>
          </w:p>
          <w:p w14:paraId="39F78CC9" w14:textId="4CB8996E" w:rsidR="00C63E11" w:rsidRPr="002B60F5" w:rsidRDefault="00DD2789" w:rsidP="00471952">
            <w:pPr>
              <w:spacing w:after="0" w:line="260" w:lineRule="exact"/>
              <w:ind w:rightChars="78" w:right="167"/>
              <w:jc w:val="both"/>
              <w:rPr>
                <w:rFonts w:ascii="ＭＳ Ｐ明朝" w:eastAsia="ＭＳ Ｐ明朝" w:hAnsi="ＭＳ Ｐ明朝"/>
                <w:color w:val="FF0000"/>
                <w:sz w:val="21"/>
                <w:szCs w:val="21"/>
              </w:rPr>
            </w:pPr>
            <w:r>
              <w:rPr>
                <w:rFonts w:ascii="ＭＳ Ｐ明朝" w:eastAsia="ＭＳ Ｐ明朝" w:hAnsi="ＭＳ Ｐ明朝"/>
                <w:sz w:val="21"/>
                <w:szCs w:val="21"/>
              </w:rPr>
              <w:br/>
            </w:r>
            <w:r w:rsidR="00C63E11" w:rsidRPr="002B60F5">
              <w:rPr>
                <w:rFonts w:ascii="ＭＳ Ｐ明朝" w:eastAsia="ＭＳ Ｐ明朝" w:hAnsi="ＭＳ Ｐ明朝" w:hint="eastAsia"/>
                <w:color w:val="FF0000"/>
                <w:sz w:val="21"/>
                <w:szCs w:val="21"/>
              </w:rPr>
              <w:t>注）表中の「資格・役割・分担」については以下のようなものが考えられる。</w:t>
            </w:r>
            <w:r w:rsidR="002B60F5">
              <w:rPr>
                <w:rFonts w:ascii="ＭＳ Ｐ明朝" w:eastAsia="ＭＳ Ｐ明朝" w:hAnsi="ＭＳ Ｐ明朝" w:hint="eastAsia"/>
                <w:color w:val="FF0000"/>
                <w:sz w:val="21"/>
                <w:szCs w:val="21"/>
              </w:rPr>
              <w:t>当該研究の実態に合わせてなるべく具体的に記載すること。</w:t>
            </w:r>
          </w:p>
          <w:p w14:paraId="7B4B827E" w14:textId="77777777"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【研究代表者（多機関共同研究の場合）】</w:t>
            </w:r>
          </w:p>
          <w:p w14:paraId="395C7B01" w14:textId="77777777"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【研究責任者（多機関共同研究の場合は各共同研究機関に研究責任者が存在する）】</w:t>
            </w:r>
          </w:p>
          <w:p w14:paraId="6FF1A9D0" w14:textId="77777777"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【研究事務局担当者】</w:t>
            </w:r>
          </w:p>
          <w:p w14:paraId="6CECAE9A" w14:textId="2133829A"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【データセンター</w:t>
            </w:r>
            <w:r w:rsidR="002B60F5" w:rsidRPr="002B60F5">
              <w:rPr>
                <w:rFonts w:ascii="ＭＳ Ｐ明朝" w:eastAsia="ＭＳ Ｐ明朝" w:hAnsi="ＭＳ Ｐ明朝" w:hint="eastAsia"/>
                <w:color w:val="FF0000"/>
                <w:sz w:val="21"/>
                <w:szCs w:val="21"/>
              </w:rPr>
              <w:t>責任者/</w:t>
            </w:r>
            <w:r w:rsidRPr="002B60F5">
              <w:rPr>
                <w:rFonts w:ascii="ＭＳ Ｐ明朝" w:eastAsia="ＭＳ Ｐ明朝" w:hAnsi="ＭＳ Ｐ明朝" w:hint="eastAsia"/>
                <w:color w:val="FF0000"/>
                <w:sz w:val="21"/>
                <w:szCs w:val="21"/>
              </w:rPr>
              <w:t>担当者】</w:t>
            </w:r>
          </w:p>
          <w:p w14:paraId="64511E11" w14:textId="0B341BAF"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【統計解析</w:t>
            </w:r>
            <w:r w:rsidR="002B60F5" w:rsidRPr="002B60F5">
              <w:rPr>
                <w:rFonts w:ascii="ＭＳ Ｐ明朝" w:eastAsia="ＭＳ Ｐ明朝" w:hAnsi="ＭＳ Ｐ明朝" w:hint="eastAsia"/>
                <w:color w:val="FF0000"/>
                <w:sz w:val="21"/>
                <w:szCs w:val="21"/>
              </w:rPr>
              <w:t>責任者/</w:t>
            </w:r>
            <w:r w:rsidRPr="002B60F5">
              <w:rPr>
                <w:rFonts w:ascii="ＭＳ Ｐ明朝" w:eastAsia="ＭＳ Ｐ明朝" w:hAnsi="ＭＳ Ｐ明朝" w:hint="eastAsia"/>
                <w:color w:val="FF0000"/>
                <w:sz w:val="21"/>
                <w:szCs w:val="21"/>
              </w:rPr>
              <w:t>担当者】</w:t>
            </w:r>
          </w:p>
          <w:p w14:paraId="4562FBCD" w14:textId="77777777"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【個人情報管理担当者】</w:t>
            </w:r>
          </w:p>
          <w:p w14:paraId="44A1CB9B" w14:textId="77777777" w:rsidR="00C63E11" w:rsidRPr="002B60F5" w:rsidRDefault="00C63E11" w:rsidP="002B60F5">
            <w:pPr>
              <w:spacing w:after="0" w:line="260" w:lineRule="exact"/>
              <w:ind w:rightChars="78" w:right="167" w:firstLineChars="100" w:firstLine="205"/>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【その他の分担研究者とその役割】</w:t>
            </w:r>
          </w:p>
          <w:p w14:paraId="260E495B" w14:textId="0D20F730" w:rsidR="002B60F5" w:rsidRPr="002B60F5" w:rsidRDefault="002B60F5" w:rsidP="00C63E11">
            <w:pPr>
              <w:spacing w:after="0" w:line="260" w:lineRule="exact"/>
              <w:ind w:rightChars="78" w:right="167"/>
              <w:jc w:val="both"/>
              <w:rPr>
                <w:rFonts w:ascii="ＭＳ Ｐ明朝" w:eastAsia="ＭＳ Ｐ明朝" w:hAnsi="ＭＳ Ｐ明朝"/>
                <w:color w:val="FF0000"/>
                <w:sz w:val="21"/>
                <w:szCs w:val="21"/>
              </w:rPr>
            </w:pPr>
          </w:p>
          <w:p w14:paraId="44B798B8" w14:textId="5DF98BBD" w:rsidR="002B60F5" w:rsidRPr="002B60F5" w:rsidRDefault="002B60F5" w:rsidP="00C63E11">
            <w:pPr>
              <w:spacing w:after="0" w:line="260" w:lineRule="exact"/>
              <w:ind w:rightChars="78" w:right="167"/>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例えば、多機関共同臨床試験であれば、以下のような記載が考えられる。</w:t>
            </w:r>
          </w:p>
          <w:p w14:paraId="4F494F2A" w14:textId="4A6EDB52" w:rsidR="00C63E11" w:rsidRPr="002B60F5" w:rsidRDefault="00C63E11" w:rsidP="00471952">
            <w:pPr>
              <w:spacing w:after="0" w:line="260" w:lineRule="exact"/>
              <w:ind w:rightChars="78" w:right="167"/>
              <w:jc w:val="both"/>
              <w:rPr>
                <w:rFonts w:ascii="ＭＳ Ｐ明朝" w:eastAsia="ＭＳ Ｐ明朝" w:hAnsi="ＭＳ Ｐ明朝"/>
                <w:color w:val="FF0000"/>
                <w:sz w:val="21"/>
                <w:szCs w:val="21"/>
              </w:rPr>
            </w:pPr>
          </w:p>
          <w:tbl>
            <w:tblPr>
              <w:tblpPr w:leftFromText="142" w:rightFromText="142" w:vertAnchor="text" w:horzAnchor="margin" w:tblpY="-112"/>
              <w:tblOverlap w:val="never"/>
              <w:tblW w:w="8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254"/>
              <w:gridCol w:w="2358"/>
              <w:gridCol w:w="3973"/>
            </w:tblGrid>
            <w:tr w:rsidR="002B60F5" w:rsidRPr="002B60F5" w14:paraId="0FD79D21" w14:textId="77777777" w:rsidTr="00C63E11">
              <w:trPr>
                <w:trHeight w:val="341"/>
              </w:trPr>
              <w:tc>
                <w:tcPr>
                  <w:tcW w:w="2254" w:type="dxa"/>
                  <w:tcBorders>
                    <w:left w:val="single" w:sz="4" w:space="0" w:color="auto"/>
                    <w:right w:val="single" w:sz="4" w:space="0" w:color="auto"/>
                  </w:tcBorders>
                </w:tcPr>
                <w:p w14:paraId="59E176CD" w14:textId="77777777" w:rsidR="00C63E11" w:rsidRPr="002B60F5" w:rsidRDefault="00C63E11" w:rsidP="00C63E11">
                  <w:pPr>
                    <w:spacing w:after="0" w:line="260" w:lineRule="exact"/>
                    <w:jc w:val="both"/>
                    <w:rPr>
                      <w:rFonts w:ascii="ＭＳ Ｐ明朝" w:eastAsia="ＭＳ Ｐ明朝" w:hAnsi="ＭＳ Ｐ明朝"/>
                      <w:color w:val="FF0000"/>
                      <w:kern w:val="2"/>
                      <w:sz w:val="21"/>
                      <w:szCs w:val="21"/>
                      <w:highlight w:val="yellow"/>
                    </w:rPr>
                  </w:pPr>
                  <w:r w:rsidRPr="002B60F5">
                    <w:rPr>
                      <w:rFonts w:ascii="ＭＳ Ｐ明朝" w:eastAsia="ＭＳ Ｐ明朝" w:hAnsi="ＭＳ Ｐ明朝" w:hint="eastAsia"/>
                      <w:color w:val="FF0000"/>
                      <w:kern w:val="2"/>
                      <w:sz w:val="21"/>
                      <w:szCs w:val="21"/>
                      <w:highlight w:val="yellow"/>
                    </w:rPr>
                    <w:t>研究機関名</w:t>
                  </w:r>
                </w:p>
              </w:tc>
              <w:tc>
                <w:tcPr>
                  <w:tcW w:w="2358" w:type="dxa"/>
                  <w:tcBorders>
                    <w:left w:val="single" w:sz="4" w:space="0" w:color="auto"/>
                    <w:right w:val="single" w:sz="4" w:space="0" w:color="auto"/>
                  </w:tcBorders>
                </w:tcPr>
                <w:p w14:paraId="399774CF" w14:textId="77777777" w:rsidR="00C63E11" w:rsidRPr="002B60F5" w:rsidRDefault="00C63E11" w:rsidP="00C63E11">
                  <w:pPr>
                    <w:spacing w:after="0" w:line="260" w:lineRule="exact"/>
                    <w:jc w:val="both"/>
                    <w:rPr>
                      <w:rFonts w:ascii="ＭＳ Ｐ明朝" w:eastAsia="ＭＳ Ｐ明朝" w:hAnsi="ＭＳ Ｐ明朝"/>
                      <w:color w:val="FF0000"/>
                      <w:kern w:val="2"/>
                      <w:sz w:val="21"/>
                      <w:szCs w:val="21"/>
                      <w:highlight w:val="yellow"/>
                    </w:rPr>
                  </w:pPr>
                  <w:r w:rsidRPr="002B60F5">
                    <w:rPr>
                      <w:rFonts w:ascii="ＭＳ Ｐ明朝" w:eastAsia="ＭＳ Ｐ明朝" w:hAnsi="ＭＳ Ｐ明朝" w:hint="eastAsia"/>
                      <w:color w:val="FF0000"/>
                      <w:kern w:val="2"/>
                      <w:sz w:val="21"/>
                      <w:szCs w:val="21"/>
                      <w:highlight w:val="yellow"/>
                    </w:rPr>
                    <w:t>所属・職名</w:t>
                  </w:r>
                </w:p>
              </w:tc>
              <w:tc>
                <w:tcPr>
                  <w:tcW w:w="3973" w:type="dxa"/>
                  <w:tcBorders>
                    <w:left w:val="single" w:sz="4" w:space="0" w:color="auto"/>
                    <w:right w:val="single" w:sz="4" w:space="0" w:color="auto"/>
                  </w:tcBorders>
                </w:tcPr>
                <w:p w14:paraId="0268F6FB" w14:textId="77777777" w:rsidR="00C63E11" w:rsidRPr="002B60F5" w:rsidRDefault="00C63E11" w:rsidP="00C63E11">
                  <w:pPr>
                    <w:spacing w:after="0" w:line="260" w:lineRule="exact"/>
                    <w:jc w:val="both"/>
                    <w:rPr>
                      <w:rFonts w:ascii="ＭＳ Ｐ明朝" w:eastAsia="ＭＳ Ｐ明朝" w:hAnsi="ＭＳ Ｐ明朝"/>
                      <w:color w:val="FF0000"/>
                      <w:kern w:val="2"/>
                      <w:sz w:val="21"/>
                      <w:szCs w:val="21"/>
                      <w:highlight w:val="yellow"/>
                    </w:rPr>
                  </w:pPr>
                  <w:r w:rsidRPr="002B60F5">
                    <w:rPr>
                      <w:rFonts w:ascii="ＭＳ Ｐ明朝" w:eastAsia="ＭＳ Ｐ明朝" w:hAnsi="ＭＳ Ｐ明朝" w:hint="eastAsia"/>
                      <w:color w:val="FF0000"/>
                      <w:kern w:val="2"/>
                      <w:sz w:val="21"/>
                      <w:szCs w:val="21"/>
                      <w:highlight w:val="yellow"/>
                    </w:rPr>
                    <w:t>資格・役割・分担など</w:t>
                  </w:r>
                </w:p>
              </w:tc>
            </w:tr>
            <w:tr w:rsidR="002B60F5" w:rsidRPr="002B60F5" w14:paraId="07BC05C3" w14:textId="77777777" w:rsidTr="00C63E11">
              <w:trPr>
                <w:trHeight w:val="98"/>
              </w:trPr>
              <w:tc>
                <w:tcPr>
                  <w:tcW w:w="2254" w:type="dxa"/>
                  <w:tcBorders>
                    <w:left w:val="single" w:sz="4" w:space="0" w:color="auto"/>
                    <w:right w:val="single" w:sz="4" w:space="0" w:color="auto"/>
                  </w:tcBorders>
                </w:tcPr>
                <w:p w14:paraId="5DB3B954" w14:textId="73DBCCF5"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52D9C127" w14:textId="2A9E4A03"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大学院医学研究科　○○専攻　主任教授</w:t>
                  </w:r>
                </w:p>
              </w:tc>
              <w:tc>
                <w:tcPr>
                  <w:tcW w:w="3973" w:type="dxa"/>
                  <w:tcBorders>
                    <w:left w:val="single" w:sz="4" w:space="0" w:color="auto"/>
                    <w:right w:val="single" w:sz="4" w:space="0" w:color="auto"/>
                  </w:tcBorders>
                </w:tcPr>
                <w:p w14:paraId="2F85ADBB" w14:textId="77777777" w:rsidR="00C34A6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研究代表</w:t>
                  </w:r>
                  <w:r w:rsidRPr="002B60F5">
                    <w:rPr>
                      <w:rFonts w:ascii="ＭＳ Ｐ明朝" w:eastAsia="ＭＳ Ｐ明朝" w:hAnsi="ＭＳ Ｐ明朝"/>
                      <w:color w:val="FF0000"/>
                      <w:sz w:val="21"/>
                      <w:szCs w:val="21"/>
                    </w:rPr>
                    <w:t>者</w:t>
                  </w:r>
                  <w:r w:rsidRPr="002B60F5">
                    <w:rPr>
                      <w:rFonts w:ascii="ＭＳ Ｐ明朝" w:eastAsia="ＭＳ Ｐ明朝" w:hAnsi="ＭＳ Ｐ明朝" w:hint="eastAsia"/>
                      <w:color w:val="FF0000"/>
                      <w:sz w:val="21"/>
                      <w:szCs w:val="21"/>
                    </w:rPr>
                    <w:t>（多機関共同研究の場合）</w:t>
                  </w:r>
                </w:p>
                <w:p w14:paraId="06D3D5C1" w14:textId="6ED6FC09"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sz w:val="21"/>
                      <w:szCs w:val="21"/>
                    </w:rPr>
                    <w:t>本学研究責任者</w:t>
                  </w:r>
                </w:p>
              </w:tc>
            </w:tr>
            <w:tr w:rsidR="002B60F5" w:rsidRPr="002B60F5" w14:paraId="64C7976F" w14:textId="77777777" w:rsidTr="00C63E11">
              <w:trPr>
                <w:trHeight w:val="133"/>
              </w:trPr>
              <w:tc>
                <w:tcPr>
                  <w:tcW w:w="2254" w:type="dxa"/>
                  <w:tcBorders>
                    <w:left w:val="single" w:sz="4" w:space="0" w:color="auto"/>
                    <w:right w:val="single" w:sz="4" w:space="0" w:color="auto"/>
                  </w:tcBorders>
                </w:tcPr>
                <w:p w14:paraId="5335C99A" w14:textId="014B8CCD"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○○〇大学</w:t>
                  </w:r>
                </w:p>
              </w:tc>
              <w:tc>
                <w:tcPr>
                  <w:tcW w:w="2358" w:type="dxa"/>
                  <w:tcBorders>
                    <w:left w:val="single" w:sz="4" w:space="0" w:color="auto"/>
                    <w:right w:val="single" w:sz="4" w:space="0" w:color="auto"/>
                  </w:tcBorders>
                </w:tcPr>
                <w:p w14:paraId="518408E3" w14:textId="5447DD3D"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医学部付属病院　△△内科</w:t>
                  </w:r>
                  <w:r w:rsidR="00C34A65">
                    <w:rPr>
                      <w:rFonts w:ascii="ＭＳ Ｐ明朝" w:eastAsia="ＭＳ Ｐ明朝" w:hAnsi="ＭＳ Ｐ明朝" w:hint="eastAsia"/>
                      <w:color w:val="FF0000"/>
                      <w:kern w:val="2"/>
                      <w:sz w:val="21"/>
                      <w:szCs w:val="21"/>
                    </w:rPr>
                    <w:t xml:space="preserve">　部長</w:t>
                  </w:r>
                </w:p>
              </w:tc>
              <w:tc>
                <w:tcPr>
                  <w:tcW w:w="3973" w:type="dxa"/>
                  <w:tcBorders>
                    <w:left w:val="single" w:sz="4" w:space="0" w:color="auto"/>
                    <w:right w:val="single" w:sz="4" w:space="0" w:color="auto"/>
                  </w:tcBorders>
                </w:tcPr>
                <w:p w14:paraId="5155D48A" w14:textId="521E4271"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sz w:val="21"/>
                      <w:szCs w:val="21"/>
                    </w:rPr>
                    <w:t>研究責任</w:t>
                  </w:r>
                  <w:r w:rsidRPr="002B60F5">
                    <w:rPr>
                      <w:rFonts w:ascii="ＭＳ Ｐ明朝" w:eastAsia="ＭＳ Ｐ明朝" w:hAnsi="ＭＳ Ｐ明朝"/>
                      <w:color w:val="FF0000"/>
                      <w:sz w:val="21"/>
                      <w:szCs w:val="21"/>
                    </w:rPr>
                    <w:t>者</w:t>
                  </w:r>
                </w:p>
              </w:tc>
            </w:tr>
            <w:tr w:rsidR="002B60F5" w:rsidRPr="002B60F5" w14:paraId="7A4F7B83" w14:textId="77777777" w:rsidTr="00C63E11">
              <w:trPr>
                <w:trHeight w:val="107"/>
              </w:trPr>
              <w:tc>
                <w:tcPr>
                  <w:tcW w:w="2254" w:type="dxa"/>
                  <w:tcBorders>
                    <w:left w:val="single" w:sz="4" w:space="0" w:color="auto"/>
                    <w:right w:val="single" w:sz="4" w:space="0" w:color="auto"/>
                  </w:tcBorders>
                </w:tcPr>
                <w:p w14:paraId="58096D57" w14:textId="71E03359"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w:t>
                  </w:r>
                </w:p>
              </w:tc>
              <w:tc>
                <w:tcPr>
                  <w:tcW w:w="2358" w:type="dxa"/>
                  <w:tcBorders>
                    <w:left w:val="single" w:sz="4" w:space="0" w:color="auto"/>
                    <w:right w:val="single" w:sz="4" w:space="0" w:color="auto"/>
                  </w:tcBorders>
                </w:tcPr>
                <w:p w14:paraId="7CB491A5" w14:textId="594E4539"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薬学部薬学科</w:t>
                  </w:r>
                  <w:r w:rsidR="00C34A65">
                    <w:rPr>
                      <w:rFonts w:ascii="ＭＳ Ｐ明朝" w:eastAsia="ＭＳ Ｐ明朝" w:hAnsi="ＭＳ Ｐ明朝" w:hint="eastAsia"/>
                      <w:color w:val="FF0000"/>
                      <w:kern w:val="2"/>
                      <w:sz w:val="21"/>
                      <w:szCs w:val="21"/>
                    </w:rPr>
                    <w:t xml:space="preserve">　教授</w:t>
                  </w:r>
                </w:p>
              </w:tc>
              <w:tc>
                <w:tcPr>
                  <w:tcW w:w="3973" w:type="dxa"/>
                  <w:tcBorders>
                    <w:left w:val="single" w:sz="4" w:space="0" w:color="auto"/>
                    <w:right w:val="single" w:sz="4" w:space="0" w:color="auto"/>
                  </w:tcBorders>
                </w:tcPr>
                <w:p w14:paraId="36446E7D" w14:textId="610E47A5"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sz w:val="21"/>
                      <w:szCs w:val="21"/>
                    </w:rPr>
                    <w:t>研究責任</w:t>
                  </w:r>
                  <w:r w:rsidRPr="002B60F5">
                    <w:rPr>
                      <w:rFonts w:ascii="ＭＳ Ｐ明朝" w:eastAsia="ＭＳ Ｐ明朝" w:hAnsi="ＭＳ Ｐ明朝"/>
                      <w:color w:val="FF0000"/>
                      <w:sz w:val="21"/>
                      <w:szCs w:val="21"/>
                    </w:rPr>
                    <w:t>者</w:t>
                  </w:r>
                </w:p>
              </w:tc>
            </w:tr>
            <w:tr w:rsidR="002B60F5" w:rsidRPr="002B60F5" w14:paraId="145B1276" w14:textId="77777777" w:rsidTr="00C63E11">
              <w:trPr>
                <w:trHeight w:val="88"/>
              </w:trPr>
              <w:tc>
                <w:tcPr>
                  <w:tcW w:w="2254" w:type="dxa"/>
                  <w:tcBorders>
                    <w:left w:val="single" w:sz="4" w:space="0" w:color="auto"/>
                    <w:right w:val="single" w:sz="4" w:space="0" w:color="auto"/>
                  </w:tcBorders>
                </w:tcPr>
                <w:p w14:paraId="56424314" w14:textId="59D7C884"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47144516" w14:textId="1703CFF5"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大学院医学研究科　○○専攻　講師</w:t>
                  </w:r>
                </w:p>
              </w:tc>
              <w:tc>
                <w:tcPr>
                  <w:tcW w:w="3973" w:type="dxa"/>
                  <w:tcBorders>
                    <w:left w:val="single" w:sz="4" w:space="0" w:color="auto"/>
                    <w:right w:val="single" w:sz="4" w:space="0" w:color="auto"/>
                  </w:tcBorders>
                </w:tcPr>
                <w:p w14:paraId="22B63705" w14:textId="77777777" w:rsidR="00C63E11" w:rsidRPr="002B60F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研究</w:t>
                  </w:r>
                  <w:r w:rsidRPr="002B60F5">
                    <w:rPr>
                      <w:rFonts w:ascii="ＭＳ Ｐ明朝" w:eastAsia="ＭＳ Ｐ明朝" w:hAnsi="ＭＳ Ｐ明朝"/>
                      <w:color w:val="FF0000"/>
                      <w:sz w:val="21"/>
                      <w:szCs w:val="21"/>
                    </w:rPr>
                    <w:t>事務局</w:t>
                  </w:r>
                  <w:r w:rsidRPr="002B60F5">
                    <w:rPr>
                      <w:rFonts w:ascii="ＭＳ Ｐ明朝" w:eastAsia="ＭＳ Ｐ明朝" w:hAnsi="ＭＳ Ｐ明朝" w:hint="eastAsia"/>
                      <w:color w:val="FF0000"/>
                      <w:sz w:val="21"/>
                      <w:szCs w:val="21"/>
                    </w:rPr>
                    <w:t>担当者</w:t>
                  </w:r>
                </w:p>
                <w:p w14:paraId="6FAB2944" w14:textId="5B95F3C8" w:rsidR="00C63E11" w:rsidRPr="002B60F5" w:rsidRDefault="00C63E11" w:rsidP="00C63E11">
                  <w:pPr>
                    <w:spacing w:after="0" w:line="260" w:lineRule="exact"/>
                    <w:jc w:val="both"/>
                    <w:rPr>
                      <w:rFonts w:ascii="ＭＳ Ｐ明朝" w:eastAsia="ＭＳ Ｐ明朝" w:hAnsi="ＭＳ Ｐ明朝"/>
                      <w:color w:val="FF0000"/>
                      <w:kern w:val="2"/>
                      <w:sz w:val="21"/>
                      <w:szCs w:val="21"/>
                    </w:rPr>
                  </w:pPr>
                </w:p>
              </w:tc>
            </w:tr>
            <w:tr w:rsidR="00C63E11" w:rsidRPr="002B60F5" w14:paraId="4111FC0C" w14:textId="77777777" w:rsidTr="00C63E11">
              <w:trPr>
                <w:trHeight w:val="88"/>
              </w:trPr>
              <w:tc>
                <w:tcPr>
                  <w:tcW w:w="2254" w:type="dxa"/>
                  <w:tcBorders>
                    <w:left w:val="single" w:sz="4" w:space="0" w:color="auto"/>
                    <w:right w:val="single" w:sz="4" w:space="0" w:color="auto"/>
                  </w:tcBorders>
                </w:tcPr>
                <w:p w14:paraId="0367FAC1" w14:textId="0D848FED"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470B7D81" w14:textId="2A5D9A13"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医学部附属病院　臨床研究センター　センター長</w:t>
                  </w:r>
                  <w:r w:rsidR="00C34A65">
                    <w:rPr>
                      <w:rFonts w:ascii="ＭＳ Ｐ明朝" w:eastAsia="ＭＳ Ｐ明朝" w:hAnsi="ＭＳ Ｐ明朝" w:hint="eastAsia"/>
                      <w:color w:val="FF0000"/>
                      <w:kern w:val="2"/>
                      <w:sz w:val="21"/>
                      <w:szCs w:val="21"/>
                    </w:rPr>
                    <w:t xml:space="preserve"> </w:t>
                  </w:r>
                  <w:r w:rsidR="00C34A65">
                    <w:rPr>
                      <w:rFonts w:ascii="ＭＳ Ｐ明朝" w:eastAsia="ＭＳ Ｐ明朝" w:hAnsi="ＭＳ Ｐ明朝"/>
                      <w:color w:val="FF0000"/>
                      <w:kern w:val="2"/>
                      <w:sz w:val="21"/>
                      <w:szCs w:val="21"/>
                    </w:rPr>
                    <w:t xml:space="preserve">/ </w:t>
                  </w:r>
                  <w:r w:rsidR="00C34A65">
                    <w:rPr>
                      <w:rFonts w:ascii="ＭＳ Ｐ明朝" w:eastAsia="ＭＳ Ｐ明朝" w:hAnsi="ＭＳ Ｐ明朝" w:hint="eastAsia"/>
                      <w:color w:val="FF0000"/>
                      <w:kern w:val="2"/>
                      <w:sz w:val="21"/>
                      <w:szCs w:val="21"/>
                    </w:rPr>
                    <w:t>教授</w:t>
                  </w:r>
                </w:p>
              </w:tc>
              <w:tc>
                <w:tcPr>
                  <w:tcW w:w="3973" w:type="dxa"/>
                  <w:tcBorders>
                    <w:left w:val="single" w:sz="4" w:space="0" w:color="auto"/>
                    <w:right w:val="single" w:sz="4" w:space="0" w:color="auto"/>
                  </w:tcBorders>
                </w:tcPr>
                <w:p w14:paraId="1EDA8AF8" w14:textId="35DAD809" w:rsidR="00C63E11" w:rsidRPr="002B60F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データセンター責任者</w:t>
                  </w:r>
                </w:p>
              </w:tc>
            </w:tr>
            <w:tr w:rsidR="00C63E11" w:rsidRPr="002B60F5" w14:paraId="015E9988" w14:textId="77777777" w:rsidTr="00C63E11">
              <w:trPr>
                <w:trHeight w:val="88"/>
              </w:trPr>
              <w:tc>
                <w:tcPr>
                  <w:tcW w:w="2254" w:type="dxa"/>
                  <w:tcBorders>
                    <w:left w:val="single" w:sz="4" w:space="0" w:color="auto"/>
                    <w:right w:val="single" w:sz="4" w:space="0" w:color="auto"/>
                  </w:tcBorders>
                </w:tcPr>
                <w:p w14:paraId="462CAFC4" w14:textId="52701E80"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〇〇大学</w:t>
                  </w:r>
                </w:p>
              </w:tc>
              <w:tc>
                <w:tcPr>
                  <w:tcW w:w="2358" w:type="dxa"/>
                  <w:tcBorders>
                    <w:left w:val="single" w:sz="4" w:space="0" w:color="auto"/>
                    <w:right w:val="single" w:sz="4" w:space="0" w:color="auto"/>
                  </w:tcBorders>
                </w:tcPr>
                <w:p w14:paraId="3B5FCCB8" w14:textId="0792058C"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大学院医学研究科　○○専攻　助教</w:t>
                  </w:r>
                </w:p>
              </w:tc>
              <w:tc>
                <w:tcPr>
                  <w:tcW w:w="3973" w:type="dxa"/>
                  <w:tcBorders>
                    <w:left w:val="single" w:sz="4" w:space="0" w:color="auto"/>
                    <w:right w:val="single" w:sz="4" w:space="0" w:color="auto"/>
                  </w:tcBorders>
                </w:tcPr>
                <w:p w14:paraId="653D7281" w14:textId="25515DC8" w:rsidR="00C63E11" w:rsidRPr="002B60F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データセンター担当者</w:t>
                  </w:r>
                </w:p>
              </w:tc>
            </w:tr>
            <w:tr w:rsidR="00C63E11" w:rsidRPr="002B60F5" w14:paraId="4DE249C5" w14:textId="77777777" w:rsidTr="00C63E11">
              <w:trPr>
                <w:trHeight w:val="88"/>
              </w:trPr>
              <w:tc>
                <w:tcPr>
                  <w:tcW w:w="2254" w:type="dxa"/>
                  <w:tcBorders>
                    <w:left w:val="single" w:sz="4" w:space="0" w:color="auto"/>
                    <w:right w:val="single" w:sz="4" w:space="0" w:color="auto"/>
                  </w:tcBorders>
                </w:tcPr>
                <w:p w14:paraId="6921E2F8" w14:textId="0AE6DD4F"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w:t>
                  </w:r>
                </w:p>
              </w:tc>
              <w:tc>
                <w:tcPr>
                  <w:tcW w:w="2358" w:type="dxa"/>
                  <w:tcBorders>
                    <w:left w:val="single" w:sz="4" w:space="0" w:color="auto"/>
                    <w:right w:val="single" w:sz="4" w:space="0" w:color="auto"/>
                  </w:tcBorders>
                </w:tcPr>
                <w:p w14:paraId="540D31A3" w14:textId="0601D5EA"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医学部統計学教室　教授</w:t>
                  </w:r>
                </w:p>
              </w:tc>
              <w:tc>
                <w:tcPr>
                  <w:tcW w:w="3973" w:type="dxa"/>
                  <w:tcBorders>
                    <w:left w:val="single" w:sz="4" w:space="0" w:color="auto"/>
                    <w:right w:val="single" w:sz="4" w:space="0" w:color="auto"/>
                  </w:tcBorders>
                </w:tcPr>
                <w:p w14:paraId="1936297C" w14:textId="35063E7E" w:rsidR="00C63E11" w:rsidRPr="002B60F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統計解析責任者</w:t>
                  </w:r>
                </w:p>
              </w:tc>
            </w:tr>
            <w:tr w:rsidR="00C63E11" w:rsidRPr="002B60F5" w14:paraId="18220342" w14:textId="77777777" w:rsidTr="00C63E11">
              <w:trPr>
                <w:trHeight w:val="88"/>
              </w:trPr>
              <w:tc>
                <w:tcPr>
                  <w:tcW w:w="2254" w:type="dxa"/>
                  <w:tcBorders>
                    <w:left w:val="single" w:sz="4" w:space="0" w:color="auto"/>
                    <w:right w:val="single" w:sz="4" w:space="0" w:color="auto"/>
                  </w:tcBorders>
                </w:tcPr>
                <w:p w14:paraId="727A1F84" w14:textId="0E09460B"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□□大学</w:t>
                  </w:r>
                </w:p>
              </w:tc>
              <w:tc>
                <w:tcPr>
                  <w:tcW w:w="2358" w:type="dxa"/>
                  <w:tcBorders>
                    <w:left w:val="single" w:sz="4" w:space="0" w:color="auto"/>
                    <w:right w:val="single" w:sz="4" w:space="0" w:color="auto"/>
                  </w:tcBorders>
                </w:tcPr>
                <w:p w14:paraId="521806E2" w14:textId="4D30EB1F"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医学部統計学教室　助教</w:t>
                  </w:r>
                </w:p>
              </w:tc>
              <w:tc>
                <w:tcPr>
                  <w:tcW w:w="3973" w:type="dxa"/>
                  <w:tcBorders>
                    <w:left w:val="single" w:sz="4" w:space="0" w:color="auto"/>
                    <w:right w:val="single" w:sz="4" w:space="0" w:color="auto"/>
                  </w:tcBorders>
                </w:tcPr>
                <w:p w14:paraId="7ECCF6B9" w14:textId="06FD83BB" w:rsidR="00C63E11" w:rsidRPr="002B60F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hint="eastAsia"/>
                      <w:color w:val="FF0000"/>
                      <w:sz w:val="21"/>
                      <w:szCs w:val="21"/>
                    </w:rPr>
                    <w:t>統計解析担当者</w:t>
                  </w:r>
                </w:p>
              </w:tc>
            </w:tr>
            <w:tr w:rsidR="00C63E11" w:rsidRPr="002B60F5" w14:paraId="394A91CA" w14:textId="77777777" w:rsidTr="00C63E11">
              <w:trPr>
                <w:trHeight w:val="88"/>
              </w:trPr>
              <w:tc>
                <w:tcPr>
                  <w:tcW w:w="2254" w:type="dxa"/>
                  <w:tcBorders>
                    <w:left w:val="single" w:sz="4" w:space="0" w:color="auto"/>
                    <w:right w:val="single" w:sz="4" w:space="0" w:color="auto"/>
                  </w:tcBorders>
                </w:tcPr>
                <w:p w14:paraId="5F3E1BD3" w14:textId="776D0E7F"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○○〇大学</w:t>
                  </w:r>
                </w:p>
              </w:tc>
              <w:tc>
                <w:tcPr>
                  <w:tcW w:w="2358" w:type="dxa"/>
                  <w:tcBorders>
                    <w:left w:val="single" w:sz="4" w:space="0" w:color="auto"/>
                    <w:right w:val="single" w:sz="4" w:space="0" w:color="auto"/>
                  </w:tcBorders>
                </w:tcPr>
                <w:p w14:paraId="6CBE67B5" w14:textId="7BFD6415" w:rsidR="00C63E11" w:rsidRPr="002B60F5" w:rsidRDefault="00C63E11" w:rsidP="00C63E11">
                  <w:pPr>
                    <w:spacing w:after="0" w:line="260" w:lineRule="exact"/>
                    <w:jc w:val="both"/>
                    <w:rPr>
                      <w:rFonts w:ascii="ＭＳ Ｐ明朝" w:eastAsia="ＭＳ Ｐ明朝" w:hAnsi="ＭＳ Ｐ明朝"/>
                      <w:color w:val="FF0000"/>
                      <w:kern w:val="2"/>
                      <w:sz w:val="21"/>
                      <w:szCs w:val="21"/>
                    </w:rPr>
                  </w:pPr>
                  <w:r w:rsidRPr="002B60F5">
                    <w:rPr>
                      <w:rFonts w:ascii="ＭＳ Ｐ明朝" w:eastAsia="ＭＳ Ｐ明朝" w:hAnsi="ＭＳ Ｐ明朝" w:hint="eastAsia"/>
                      <w:color w:val="FF0000"/>
                      <w:kern w:val="2"/>
                      <w:sz w:val="21"/>
                      <w:szCs w:val="21"/>
                    </w:rPr>
                    <w:t>医学部附属病院　医療情報部</w:t>
                  </w:r>
                  <w:r w:rsidR="00C34A65">
                    <w:rPr>
                      <w:rFonts w:ascii="ＭＳ Ｐ明朝" w:eastAsia="ＭＳ Ｐ明朝" w:hAnsi="ＭＳ Ｐ明朝" w:hint="eastAsia"/>
                      <w:color w:val="FF0000"/>
                      <w:kern w:val="2"/>
                      <w:sz w:val="21"/>
                      <w:szCs w:val="21"/>
                    </w:rPr>
                    <w:t xml:space="preserve">　准教授</w:t>
                  </w:r>
                </w:p>
              </w:tc>
              <w:tc>
                <w:tcPr>
                  <w:tcW w:w="3973" w:type="dxa"/>
                  <w:tcBorders>
                    <w:left w:val="single" w:sz="4" w:space="0" w:color="auto"/>
                    <w:right w:val="single" w:sz="4" w:space="0" w:color="auto"/>
                  </w:tcBorders>
                </w:tcPr>
                <w:p w14:paraId="5F9D86D5" w14:textId="00822B36" w:rsidR="00C63E11" w:rsidRPr="002B60F5" w:rsidRDefault="00C63E11" w:rsidP="00C63E11">
                  <w:pPr>
                    <w:spacing w:after="0" w:line="260" w:lineRule="exact"/>
                    <w:jc w:val="both"/>
                    <w:rPr>
                      <w:rFonts w:ascii="ＭＳ Ｐ明朝" w:eastAsia="ＭＳ Ｐ明朝" w:hAnsi="ＭＳ Ｐ明朝"/>
                      <w:color w:val="FF0000"/>
                      <w:sz w:val="21"/>
                      <w:szCs w:val="21"/>
                    </w:rPr>
                  </w:pPr>
                  <w:r w:rsidRPr="002B60F5">
                    <w:rPr>
                      <w:rFonts w:ascii="ＭＳ Ｐ明朝" w:eastAsia="ＭＳ Ｐ明朝" w:hAnsi="ＭＳ Ｐ明朝"/>
                      <w:color w:val="FF0000"/>
                      <w:sz w:val="21"/>
                      <w:szCs w:val="21"/>
                    </w:rPr>
                    <w:t>個人情報管理</w:t>
                  </w:r>
                  <w:r w:rsidRPr="002B60F5">
                    <w:rPr>
                      <w:rFonts w:ascii="ＭＳ Ｐ明朝" w:eastAsia="ＭＳ Ｐ明朝" w:hAnsi="ＭＳ Ｐ明朝" w:hint="eastAsia"/>
                      <w:color w:val="FF0000"/>
                      <w:sz w:val="21"/>
                      <w:szCs w:val="21"/>
                    </w:rPr>
                    <w:t>担当</w:t>
                  </w:r>
                  <w:r w:rsidRPr="002B60F5">
                    <w:rPr>
                      <w:rFonts w:ascii="ＭＳ Ｐ明朝" w:eastAsia="ＭＳ Ｐ明朝" w:hAnsi="ＭＳ Ｐ明朝"/>
                      <w:color w:val="FF0000"/>
                      <w:sz w:val="21"/>
                      <w:szCs w:val="21"/>
                    </w:rPr>
                    <w:t>者</w:t>
                  </w:r>
                </w:p>
              </w:tc>
            </w:tr>
          </w:tbl>
          <w:p w14:paraId="19E0A332" w14:textId="77777777" w:rsidR="00C63E11" w:rsidRPr="00C63E11" w:rsidRDefault="00C63E11" w:rsidP="00471952">
            <w:pPr>
              <w:spacing w:after="0" w:line="260" w:lineRule="exact"/>
              <w:ind w:rightChars="78" w:right="167"/>
              <w:jc w:val="both"/>
              <w:rPr>
                <w:rFonts w:ascii="ＭＳ Ｐ明朝" w:eastAsia="ＭＳ Ｐ明朝" w:hAnsi="ＭＳ Ｐ明朝"/>
                <w:sz w:val="21"/>
                <w:szCs w:val="21"/>
              </w:rPr>
            </w:pPr>
          </w:p>
          <w:p w14:paraId="3D96BDB1" w14:textId="77777777" w:rsidR="00E3796F" w:rsidRPr="00E3796F" w:rsidRDefault="00E3796F" w:rsidP="00E3796F">
            <w:pPr>
              <w:keepNext/>
              <w:keepLines/>
              <w:spacing w:after="0" w:line="260" w:lineRule="exact"/>
              <w:jc w:val="both"/>
              <w:outlineLvl w:val="0"/>
              <w:rPr>
                <w:rFonts w:ascii="ＭＳ Ｐ明朝" w:eastAsia="ＭＳ Ｐ明朝" w:hAnsi="ＭＳ Ｐ明朝"/>
                <w:color w:val="2F5496" w:themeColor="accent5" w:themeShade="BF"/>
                <w:sz w:val="21"/>
                <w:szCs w:val="21"/>
              </w:rPr>
            </w:pPr>
          </w:p>
          <w:p w14:paraId="1CF1DFDB" w14:textId="77777777" w:rsidR="00E3796F" w:rsidRDefault="00E3796F"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69480E49" w14:textId="5F7AA85B" w:rsidR="00A2342B" w:rsidRDefault="00A2342B" w:rsidP="00131F4D">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r>
              <w:rPr>
                <w:rFonts w:ascii="ＭＳ Ｐ明朝" w:eastAsia="ＭＳ Ｐ明朝" w:hAnsi="ＭＳ Ｐ明朝" w:hint="eastAsia"/>
                <w:sz w:val="21"/>
                <w:szCs w:val="21"/>
              </w:rPr>
              <w:t>②研究協力機関</w:t>
            </w:r>
            <w:r w:rsidR="00F73DBE">
              <w:rPr>
                <w:rFonts w:ascii="ＭＳ Ｐ明朝" w:eastAsia="ＭＳ Ｐ明朝" w:hAnsi="ＭＳ Ｐ明朝" w:hint="eastAsia"/>
                <w:sz w:val="21"/>
                <w:szCs w:val="21"/>
              </w:rPr>
              <w:t>、その他倫理審査の対象とならない機関</w:t>
            </w:r>
            <w:r>
              <w:rPr>
                <w:rFonts w:ascii="ＭＳ Ｐ明朝" w:eastAsia="ＭＳ Ｐ明朝" w:hAnsi="ＭＳ Ｐ明朝" w:hint="eastAsia"/>
                <w:sz w:val="21"/>
                <w:szCs w:val="21"/>
              </w:rPr>
              <w:t>において</w:t>
            </w:r>
            <w:r w:rsidR="00002EA5">
              <w:rPr>
                <w:rFonts w:ascii="ＭＳ Ｐ明朝" w:eastAsia="ＭＳ Ｐ明朝" w:hAnsi="ＭＳ Ｐ明朝" w:hint="eastAsia"/>
                <w:sz w:val="21"/>
                <w:szCs w:val="21"/>
              </w:rPr>
              <w:t>当該</w:t>
            </w:r>
            <w:r>
              <w:rPr>
                <w:rFonts w:ascii="ＭＳ Ｐ明朝" w:eastAsia="ＭＳ Ｐ明朝" w:hAnsi="ＭＳ Ｐ明朝" w:hint="eastAsia"/>
                <w:sz w:val="21"/>
                <w:szCs w:val="21"/>
              </w:rPr>
              <w:t>研究に係る者</w:t>
            </w:r>
          </w:p>
          <w:p w14:paraId="332DB1D7" w14:textId="2E811EE9" w:rsidR="00002EA5" w:rsidRPr="00E264BD" w:rsidRDefault="00002EA5" w:rsidP="00131F4D">
            <w:pPr>
              <w:spacing w:after="0" w:line="26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「研究協力機関」とは研究計画書に基づいて研究が実施される研究機関</w:t>
            </w:r>
            <w:r w:rsidRPr="007B0089">
              <w:rPr>
                <w:rFonts w:ascii="ＭＳ Ｐゴシック" w:eastAsia="ＭＳ Ｐゴシック" w:hAnsi="ＭＳ Ｐゴシック" w:hint="eastAsia"/>
                <w:b/>
                <w:bCs/>
                <w:color w:val="FF0000"/>
                <w:sz w:val="18"/>
                <w:szCs w:val="18"/>
                <w:u w:val="single"/>
              </w:rPr>
              <w:t>以外</w:t>
            </w:r>
            <w:r w:rsidRPr="00E264BD">
              <w:rPr>
                <w:rFonts w:ascii="ＭＳ Ｐゴシック" w:eastAsia="ＭＳ Ｐゴシック" w:hAnsi="ＭＳ Ｐゴシック" w:hint="eastAsia"/>
                <w:color w:val="FF0000"/>
                <w:sz w:val="18"/>
                <w:szCs w:val="18"/>
              </w:rPr>
              <w:t>であって、当該研究のために研究対象者から試料・情報を取得し（侵襲（軽微な侵襲を除く。）を伴う試料の取得は除く。）、研究機関に提供のみを行う機関をいう。（ガイダンスp.1</w:t>
            </w:r>
            <w:r w:rsidR="00D73A7E">
              <w:rPr>
                <w:rFonts w:ascii="ＭＳ Ｐゴシック" w:eastAsia="ＭＳ Ｐゴシック" w:hAnsi="ＭＳ Ｐゴシック" w:hint="eastAsia"/>
                <w:color w:val="FF0000"/>
                <w:sz w:val="18"/>
                <w:szCs w:val="18"/>
              </w:rPr>
              <w:t>5</w:t>
            </w:r>
            <w:r w:rsidRPr="00E264BD">
              <w:rPr>
                <w:rFonts w:ascii="ＭＳ Ｐゴシック" w:eastAsia="ＭＳ Ｐゴシック" w:hAnsi="ＭＳ Ｐゴシック" w:hint="eastAsia"/>
                <w:color w:val="FF0000"/>
                <w:sz w:val="18"/>
                <w:szCs w:val="18"/>
              </w:rPr>
              <w:t>）</w:t>
            </w:r>
          </w:p>
          <w:p w14:paraId="56FA2CAD" w14:textId="4FAF8410" w:rsidR="006D7719" w:rsidRPr="00E264BD" w:rsidRDefault="006D7719" w:rsidP="00131F4D">
            <w:pPr>
              <w:spacing w:after="0" w:line="26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lastRenderedPageBreak/>
              <w:t>研究協力機関は倫理審査の対象にはならないが、</w:t>
            </w:r>
            <w:r w:rsidR="00080D28" w:rsidRPr="00E264BD">
              <w:rPr>
                <w:rFonts w:ascii="ＭＳ Ｐゴシック" w:eastAsia="ＭＳ Ｐゴシック" w:hAnsi="ＭＳ Ｐゴシック" w:hint="eastAsia"/>
                <w:color w:val="FF0000"/>
                <w:sz w:val="18"/>
                <w:szCs w:val="18"/>
              </w:rPr>
              <w:t>研究協力機関に所属する者は、指針「第8インフォームド・コンセントを受ける手続き　３試料・情報の提供に関する記録　(1)試料・情報の提供を行う場合」の規定は適用される。</w:t>
            </w:r>
          </w:p>
          <w:p w14:paraId="1B6A457D" w14:textId="56F8808F" w:rsidR="00A07DFF" w:rsidRDefault="00A07DFF" w:rsidP="00002EA5">
            <w:pPr>
              <w:spacing w:after="0" w:line="200" w:lineRule="exact"/>
              <w:jc w:val="both"/>
              <w:rPr>
                <w:rFonts w:ascii="ＭＳ Ｐゴシック" w:eastAsia="ＭＳ Ｐゴシック" w:hAnsi="ＭＳ Ｐゴシック"/>
                <w:b/>
                <w:bCs/>
                <w:color w:val="FF0000"/>
                <w:sz w:val="18"/>
                <w:szCs w:val="18"/>
              </w:rPr>
            </w:pPr>
          </w:p>
          <w:p w14:paraId="0A43E07B" w14:textId="3CE43624" w:rsidR="00A07DFF" w:rsidRPr="007B0089" w:rsidRDefault="00A07DFF" w:rsidP="00A07DFF">
            <w:pPr>
              <w:spacing w:after="0" w:line="200" w:lineRule="exact"/>
              <w:jc w:val="both"/>
              <w:rPr>
                <w:rFonts w:ascii="ＭＳ Ｐゴシック" w:eastAsia="ＭＳ Ｐゴシック" w:hAnsi="ＭＳ Ｐゴシック"/>
                <w:b/>
                <w:bCs/>
                <w:color w:val="FF0000"/>
                <w:sz w:val="18"/>
                <w:szCs w:val="18"/>
                <w:u w:val="single"/>
              </w:rPr>
            </w:pPr>
            <w:r w:rsidRPr="007B0089">
              <w:rPr>
                <w:rFonts w:ascii="ＭＳ Ｐゴシック" w:eastAsia="ＭＳ Ｐゴシック" w:hAnsi="ＭＳ Ｐゴシック" w:hint="eastAsia"/>
                <w:b/>
                <w:bCs/>
                <w:color w:val="FF0000"/>
                <w:sz w:val="18"/>
                <w:szCs w:val="18"/>
                <w:u w:val="single"/>
              </w:rPr>
              <w:t>第8　３(1)試料・情報の提供を行う場合</w:t>
            </w:r>
            <w:r w:rsidR="00050DD5" w:rsidRPr="007B0089">
              <w:rPr>
                <w:rFonts w:ascii="ＭＳ Ｐゴシック" w:eastAsia="ＭＳ Ｐゴシック" w:hAnsi="ＭＳ Ｐゴシック" w:hint="eastAsia"/>
                <w:b/>
                <w:bCs/>
                <w:color w:val="FF0000"/>
                <w:sz w:val="18"/>
                <w:szCs w:val="18"/>
                <w:u w:val="single"/>
              </w:rPr>
              <w:t>（ガイダンスp.</w:t>
            </w:r>
            <w:r w:rsidR="00294904">
              <w:rPr>
                <w:rFonts w:ascii="ＭＳ Ｐゴシック" w:eastAsia="ＭＳ Ｐゴシック" w:hAnsi="ＭＳ Ｐゴシック" w:hint="eastAsia"/>
                <w:b/>
                <w:bCs/>
                <w:color w:val="FF0000"/>
                <w:sz w:val="18"/>
                <w:szCs w:val="18"/>
                <w:u w:val="single"/>
              </w:rPr>
              <w:t>105</w:t>
            </w:r>
            <w:r w:rsidR="00050DD5" w:rsidRPr="007B0089">
              <w:rPr>
                <w:rFonts w:ascii="ＭＳ Ｐゴシック" w:eastAsia="ＭＳ Ｐゴシック" w:hAnsi="ＭＳ Ｐゴシック" w:hint="eastAsia"/>
                <w:b/>
                <w:bCs/>
                <w:color w:val="FF0000"/>
                <w:sz w:val="18"/>
                <w:szCs w:val="18"/>
                <w:u w:val="single"/>
              </w:rPr>
              <w:t>）</w:t>
            </w:r>
          </w:p>
          <w:p w14:paraId="1668D7FA" w14:textId="2F65403B" w:rsidR="00A07DFF" w:rsidRDefault="00A07DFF"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研究責任者又は試料・情報の提供のみを行う者は、当該試料・情報の提供に関する記録を作成し、当該記録に係る当該試料・情報の提供を行った日から３年を経過した日までの期間保管しなければならない。なお、研究協力機関においては、試料・情報の提供のみを行う者は、その提供について、当該研究協力機関の長が把握できるようにしなければならない。</w:t>
            </w:r>
          </w:p>
          <w:p w14:paraId="5A5DD373" w14:textId="77777777" w:rsidR="007B0089" w:rsidRPr="00E264BD" w:rsidRDefault="007B0089" w:rsidP="00A07DFF">
            <w:pPr>
              <w:spacing w:after="0" w:line="200" w:lineRule="exact"/>
              <w:jc w:val="both"/>
              <w:rPr>
                <w:rFonts w:ascii="ＭＳ Ｐゴシック" w:eastAsia="ＭＳ Ｐゴシック" w:hAnsi="ＭＳ Ｐゴシック"/>
                <w:color w:val="FF0000"/>
                <w:sz w:val="18"/>
                <w:szCs w:val="18"/>
              </w:rPr>
            </w:pPr>
          </w:p>
          <w:p w14:paraId="7D7B1913" w14:textId="64F5A334" w:rsidR="00A07DFF" w:rsidRPr="00E264BD" w:rsidRDefault="00A07DFF"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⇒ここで言う「当該試料・情報の提供に関する記録」については、本学手順書『他の研究機関に既存試料・情報を提供する場合の業務手順書ver2.0』に含まれる様式１を用いることも可能。</w:t>
            </w:r>
          </w:p>
          <w:p w14:paraId="3E830025" w14:textId="20B55EFC" w:rsidR="00050DD5" w:rsidRPr="00E264BD" w:rsidRDefault="008047CE"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あるいは、研究計画書の中に、様式１の項目が不足なく含まれていればよい。（提供元の施設名、担当者名、試料・情報の項目、試料・情報の取得の経緯、提供方法、提供先を本計画書「５．研究の方法　（９）当該研究に用いる試料・情報とそれらの収集スケジュール」等の該当箇所に記載することで替えてもよい。</w:t>
            </w:r>
          </w:p>
          <w:p w14:paraId="08BFDF0E" w14:textId="77777777" w:rsidR="008047CE" w:rsidRPr="00E264BD" w:rsidRDefault="008047CE" w:rsidP="00A07DFF">
            <w:pPr>
              <w:spacing w:after="0" w:line="200" w:lineRule="exact"/>
              <w:jc w:val="both"/>
              <w:rPr>
                <w:rFonts w:ascii="ＭＳ Ｐゴシック" w:eastAsia="ＭＳ Ｐゴシック" w:hAnsi="ＭＳ Ｐゴシック"/>
                <w:color w:val="FF0000"/>
                <w:sz w:val="18"/>
                <w:szCs w:val="18"/>
              </w:rPr>
            </w:pPr>
          </w:p>
          <w:p w14:paraId="77FE288F" w14:textId="21792707" w:rsidR="00050DD5" w:rsidRPr="00E264BD" w:rsidRDefault="00050DD5" w:rsidP="00A07DFF">
            <w:pPr>
              <w:spacing w:after="0" w:line="200" w:lineRule="exact"/>
              <w:jc w:val="both"/>
              <w:rPr>
                <w:rFonts w:ascii="ＭＳ Ｐゴシック" w:eastAsia="ＭＳ Ｐゴシック" w:hAnsi="ＭＳ Ｐゴシック"/>
                <w:color w:val="FF0000"/>
                <w:sz w:val="18"/>
                <w:szCs w:val="18"/>
              </w:rPr>
            </w:pPr>
            <w:r w:rsidRPr="00E264BD">
              <w:rPr>
                <w:rFonts w:ascii="ＭＳ Ｐゴシック" w:eastAsia="ＭＳ Ｐゴシック" w:hAnsi="ＭＳ Ｐゴシック" w:hint="eastAsia"/>
                <w:color w:val="FF0000"/>
                <w:sz w:val="18"/>
                <w:szCs w:val="18"/>
              </w:rPr>
              <w:t>なお、「第8　３(2)試料・情報の提供を受ける場合」（ガイダンスp.</w:t>
            </w:r>
            <w:r w:rsidR="00294904">
              <w:rPr>
                <w:rFonts w:ascii="ＭＳ Ｐゴシック" w:eastAsia="ＭＳ Ｐゴシック" w:hAnsi="ＭＳ Ｐゴシック" w:hint="eastAsia"/>
                <w:color w:val="FF0000"/>
                <w:sz w:val="18"/>
                <w:szCs w:val="18"/>
              </w:rPr>
              <w:t>105</w:t>
            </w:r>
            <w:r w:rsidRPr="00E264BD">
              <w:rPr>
                <w:rFonts w:ascii="ＭＳ Ｐゴシック" w:eastAsia="ＭＳ Ｐゴシック" w:hAnsi="ＭＳ Ｐゴシック" w:hint="eastAsia"/>
                <w:color w:val="FF0000"/>
                <w:sz w:val="18"/>
                <w:szCs w:val="18"/>
              </w:rPr>
              <w:t>）についても参照し、本計画書「８．インフォームド・コンセントを受ける手続等」に必要事項を記載すること。</w:t>
            </w:r>
          </w:p>
          <w:p w14:paraId="205EECBB" w14:textId="77777777" w:rsidR="00002EA5" w:rsidRDefault="00002EA5"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59FF254F" w14:textId="08721EA9" w:rsidR="00A2342B" w:rsidRDefault="00252BDB" w:rsidP="00A2342B">
            <w:pPr>
              <w:widowControl w:val="0"/>
              <w:spacing w:after="0" w:line="260" w:lineRule="exact"/>
              <w:ind w:rightChars="100" w:right="215"/>
              <w:jc w:val="both"/>
              <w:rPr>
                <w:rFonts w:ascii="ＭＳ Ｐ明朝" w:eastAsia="ＭＳ Ｐ明朝" w:hAnsi="ＭＳ Ｐ明朝"/>
                <w:sz w:val="21"/>
                <w:szCs w:val="21"/>
              </w:rPr>
            </w:pPr>
            <w:r>
              <w:rPr>
                <w:rFonts w:ascii="ＭＳ Ｐ明朝" w:eastAsia="ＭＳ Ｐ明朝" w:hAnsi="ＭＳ Ｐ明朝" w:hint="eastAsia"/>
                <w:sz w:val="21"/>
                <w:szCs w:val="21"/>
              </w:rPr>
              <w:t>氏名、機関名、所属・職名を具体的に記載</w:t>
            </w:r>
          </w:p>
          <w:p w14:paraId="1D0EE588" w14:textId="5F88455B" w:rsidR="002B60F5" w:rsidRDefault="002B60F5" w:rsidP="00A2342B">
            <w:pPr>
              <w:widowControl w:val="0"/>
              <w:spacing w:after="0" w:line="260" w:lineRule="exact"/>
              <w:ind w:rightChars="100" w:right="215"/>
              <w:jc w:val="both"/>
              <w:rPr>
                <w:rFonts w:ascii="ＭＳ Ｐ明朝" w:eastAsia="ＭＳ Ｐ明朝" w:hAnsi="ＭＳ Ｐ明朝"/>
                <w:sz w:val="21"/>
                <w:szCs w:val="21"/>
              </w:rPr>
            </w:pPr>
          </w:p>
          <w:p w14:paraId="7B4800D8" w14:textId="24F9C65D" w:rsidR="002B60F5" w:rsidRDefault="002B60F5" w:rsidP="002B60F5">
            <w:pPr>
              <w:widowControl w:val="0"/>
              <w:spacing w:after="0" w:line="260" w:lineRule="exact"/>
              <w:ind w:rightChars="100" w:right="215"/>
              <w:jc w:val="both"/>
              <w:rPr>
                <w:rFonts w:ascii="ＭＳ Ｐ明朝" w:eastAsia="ＭＳ Ｐ明朝" w:hAnsi="ＭＳ Ｐ明朝"/>
                <w:sz w:val="21"/>
                <w:szCs w:val="21"/>
              </w:rPr>
            </w:pPr>
            <w:r>
              <w:rPr>
                <w:rFonts w:ascii="ＭＳ Ｐ明朝" w:eastAsia="ＭＳ Ｐ明朝" w:hAnsi="ＭＳ Ｐ明朝" w:hint="eastAsia"/>
                <w:sz w:val="21"/>
                <w:szCs w:val="21"/>
              </w:rPr>
              <w:t>③研究に関わる業務の一部外注先（外注する業務内容と外注先を記載）</w:t>
            </w:r>
          </w:p>
          <w:p w14:paraId="3CD6109C" w14:textId="77777777" w:rsidR="002B60F5" w:rsidRPr="002B60F5" w:rsidRDefault="002B60F5" w:rsidP="00A2342B">
            <w:pPr>
              <w:widowControl w:val="0"/>
              <w:spacing w:after="0" w:line="260" w:lineRule="exact"/>
              <w:ind w:rightChars="100" w:right="215"/>
              <w:jc w:val="both"/>
              <w:rPr>
                <w:rFonts w:ascii="ＭＳ Ｐ明朝" w:eastAsia="ＭＳ Ｐ明朝" w:hAnsi="ＭＳ Ｐ明朝"/>
                <w:sz w:val="21"/>
                <w:szCs w:val="21"/>
              </w:rPr>
            </w:pPr>
          </w:p>
          <w:p w14:paraId="409394A8" w14:textId="77777777" w:rsidR="00A2342B" w:rsidRDefault="00A2342B"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p w14:paraId="7807E14F" w14:textId="06258ABC" w:rsidR="00A2342B" w:rsidRPr="00E3796F" w:rsidRDefault="00A2342B" w:rsidP="00E3796F">
            <w:pPr>
              <w:widowControl w:val="0"/>
              <w:spacing w:after="0" w:line="260" w:lineRule="exact"/>
              <w:ind w:leftChars="1" w:left="276" w:rightChars="100" w:right="215" w:hangingChars="134" w:hanging="274"/>
              <w:jc w:val="both"/>
              <w:rPr>
                <w:rFonts w:ascii="ＭＳ Ｐ明朝" w:eastAsia="ＭＳ Ｐ明朝" w:hAnsi="ＭＳ Ｐ明朝"/>
                <w:sz w:val="21"/>
                <w:szCs w:val="21"/>
              </w:rPr>
            </w:pPr>
          </w:p>
        </w:tc>
      </w:tr>
      <w:tr w:rsidR="00E3796F" w:rsidRPr="00E3796F" w14:paraId="5F498686" w14:textId="77777777" w:rsidTr="00BF0B50">
        <w:trPr>
          <w:trHeight w:val="996"/>
        </w:trPr>
        <w:tc>
          <w:tcPr>
            <w:tcW w:w="1560" w:type="dxa"/>
          </w:tcPr>
          <w:p w14:paraId="0F0410BD"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lastRenderedPageBreak/>
              <w:t>３．研究実施期間</w:t>
            </w:r>
          </w:p>
          <w:p w14:paraId="2A02D3F7" w14:textId="1A53CB54"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i/>
                <w:color w:val="0000FF"/>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（1）④</w:t>
            </w:r>
          </w:p>
        </w:tc>
        <w:tc>
          <w:tcPr>
            <w:tcW w:w="8789" w:type="dxa"/>
          </w:tcPr>
          <w:p w14:paraId="234CC350" w14:textId="77777777" w:rsidR="00E3796F" w:rsidRDefault="00E3796F" w:rsidP="00E3796F">
            <w:pPr>
              <w:widowControl w:val="0"/>
              <w:spacing w:before="60" w:after="60" w:line="260" w:lineRule="exact"/>
              <w:ind w:rightChars="100" w:right="215" w:firstLineChars="100" w:firstLine="20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 xml:space="preserve">承認日以降  ～　</w:t>
            </w:r>
            <w:r w:rsidR="00F65130">
              <w:rPr>
                <w:rFonts w:ascii="ＭＳ Ｐ明朝" w:eastAsia="ＭＳ Ｐ明朝" w:hAnsi="ＭＳ Ｐ明朝" w:cs="HG丸ｺﾞｼｯｸM-PRO" w:hint="eastAsia"/>
                <w:sz w:val="21"/>
                <w:szCs w:val="21"/>
              </w:rPr>
              <w:t>西暦</w:t>
            </w:r>
            <w:r w:rsidRPr="00E3796F">
              <w:rPr>
                <w:rFonts w:ascii="ＭＳ Ｐ明朝" w:eastAsia="ＭＳ Ｐ明朝" w:hAnsi="ＭＳ Ｐ明朝" w:cs="HG丸ｺﾞｼｯｸM-PRO" w:hint="eastAsia"/>
                <w:sz w:val="21"/>
                <w:szCs w:val="21"/>
              </w:rPr>
              <w:t xml:space="preserve">　　年　　月　　日</w:t>
            </w:r>
          </w:p>
          <w:p w14:paraId="00FF0212" w14:textId="77777777" w:rsidR="00215794" w:rsidRDefault="00215794" w:rsidP="00E3796F">
            <w:pPr>
              <w:widowControl w:val="0"/>
              <w:spacing w:before="60" w:after="60" w:line="260" w:lineRule="exact"/>
              <w:ind w:rightChars="100" w:right="215" w:firstLineChars="100" w:firstLine="205"/>
              <w:jc w:val="both"/>
              <w:rPr>
                <w:rFonts w:ascii="ＭＳ Ｐ明朝" w:eastAsia="ＭＳ Ｐ明朝" w:hAnsi="ＭＳ Ｐ明朝" w:cs="HG丸ｺﾞｼｯｸM-PRO"/>
                <w:sz w:val="21"/>
                <w:szCs w:val="21"/>
              </w:rPr>
            </w:pPr>
          </w:p>
          <w:p w14:paraId="62D9C65A" w14:textId="06241870" w:rsidR="00215794" w:rsidRPr="00C60529" w:rsidRDefault="00215794" w:rsidP="00215794">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「研究の期間」は、研究開始から研究完了までを指すことから、その始期と終期を明確に示す必要がある。（ガイダンスp.6</w:t>
            </w:r>
            <w:r w:rsidR="0043063A">
              <w:rPr>
                <w:rFonts w:ascii="ＭＳ Ｐ明朝" w:eastAsia="ＭＳ Ｐ明朝" w:hAnsi="ＭＳ Ｐ明朝" w:cs="HG丸ｺﾞｼｯｸM-PRO" w:hint="eastAsia"/>
                <w:color w:val="FF0000"/>
                <w:sz w:val="18"/>
                <w:szCs w:val="18"/>
              </w:rPr>
              <w:t>3</w:t>
            </w:r>
            <w:r w:rsidRPr="00C60529">
              <w:rPr>
                <w:rFonts w:ascii="ＭＳ Ｐ明朝" w:eastAsia="ＭＳ Ｐ明朝" w:hAnsi="ＭＳ Ｐ明朝" w:cs="HG丸ｺﾞｼｯｸM-PRO" w:hint="eastAsia"/>
                <w:color w:val="FF0000"/>
                <w:sz w:val="18"/>
                <w:szCs w:val="18"/>
              </w:rPr>
              <w:t>）</w:t>
            </w:r>
          </w:p>
          <w:p w14:paraId="7174E040" w14:textId="77777777" w:rsidR="00215794" w:rsidRDefault="00215794" w:rsidP="00215794">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研究期間は、研究対象者</w:t>
            </w:r>
            <w:r w:rsidR="00C60529" w:rsidRPr="00C60529">
              <w:rPr>
                <w:rFonts w:ascii="ＭＳ Ｐ明朝" w:eastAsia="ＭＳ Ｐ明朝" w:hAnsi="ＭＳ Ｐ明朝" w:cs="HG丸ｺﾞｼｯｸM-PRO" w:hint="eastAsia"/>
                <w:color w:val="FF0000"/>
                <w:sz w:val="18"/>
                <w:szCs w:val="18"/>
              </w:rPr>
              <w:t>を</w:t>
            </w:r>
            <w:r w:rsidRPr="00C60529">
              <w:rPr>
                <w:rFonts w:ascii="ＭＳ Ｐ明朝" w:eastAsia="ＭＳ Ｐ明朝" w:hAnsi="ＭＳ Ｐ明朝" w:cs="HG丸ｺﾞｼｯｸM-PRO" w:hint="eastAsia"/>
                <w:color w:val="FF0000"/>
                <w:sz w:val="18"/>
                <w:szCs w:val="18"/>
              </w:rPr>
              <w:t>登録し観察する期間だけを指すものではない。その後のデータ集計や解析の期間も含む。場合によっては主論文がpublishされるまで、あるいは総括報告書が提出されるまでを研究期間としてもよい。</w:t>
            </w:r>
          </w:p>
          <w:p w14:paraId="16324677" w14:textId="77777777" w:rsidR="00C60529" w:rsidRDefault="00C60529" w:rsidP="00215794">
            <w:pPr>
              <w:widowControl w:val="0"/>
              <w:spacing w:before="60" w:after="60" w:line="260" w:lineRule="exact"/>
              <w:ind w:rightChars="100" w:right="215"/>
              <w:jc w:val="both"/>
              <w:rPr>
                <w:rFonts w:ascii="ＭＳ Ｐ明朝" w:eastAsia="ＭＳ Ｐ明朝" w:hAnsi="ＭＳ Ｐ明朝" w:cs="HG丸ｺﾞｼｯｸM-PRO"/>
                <w:color w:val="FF0000"/>
                <w:sz w:val="18"/>
                <w:szCs w:val="18"/>
              </w:rPr>
            </w:pPr>
            <w:r w:rsidRPr="00C60529">
              <w:rPr>
                <w:rFonts w:ascii="ＭＳ Ｐ明朝" w:eastAsia="ＭＳ Ｐ明朝" w:hAnsi="ＭＳ Ｐ明朝" w:cs="HG丸ｺﾞｼｯｸM-PRO" w:hint="eastAsia"/>
                <w:color w:val="FF0000"/>
                <w:sz w:val="18"/>
                <w:szCs w:val="18"/>
              </w:rPr>
              <w:t xml:space="preserve">・　</w:t>
            </w:r>
            <w:r>
              <w:rPr>
                <w:rFonts w:ascii="ＭＳ Ｐ明朝" w:eastAsia="ＭＳ Ｐ明朝" w:hAnsi="ＭＳ Ｐ明朝" w:cs="HG丸ｺﾞｼｯｸM-PRO" w:hint="eastAsia"/>
                <w:color w:val="FF0000"/>
                <w:sz w:val="18"/>
                <w:szCs w:val="18"/>
              </w:rPr>
              <w:t>「最長何年を研究機関として設定できるのか」という問い合わせがある。明確な決まりはないものの、およそ5年を目安にしてもらっている。5年もたてば研究体制や研究方針が変更になることも多い。その時点であらためて見直して、研究期間の変更と合わせて</w:t>
            </w:r>
            <w:r w:rsidR="00165996">
              <w:rPr>
                <w:rFonts w:ascii="ＭＳ Ｐ明朝" w:eastAsia="ＭＳ Ｐ明朝" w:hAnsi="ＭＳ Ｐ明朝" w:cs="HG丸ｺﾞｼｯｸM-PRO" w:hint="eastAsia"/>
                <w:color w:val="FF0000"/>
                <w:sz w:val="18"/>
                <w:szCs w:val="18"/>
              </w:rPr>
              <w:t>変更</w:t>
            </w:r>
            <w:r>
              <w:rPr>
                <w:rFonts w:ascii="ＭＳ Ｐ明朝" w:eastAsia="ＭＳ Ｐ明朝" w:hAnsi="ＭＳ Ｐ明朝" w:cs="HG丸ｺﾞｼｯｸM-PRO" w:hint="eastAsia"/>
                <w:color w:val="FF0000"/>
                <w:sz w:val="18"/>
                <w:szCs w:val="18"/>
              </w:rPr>
              <w:t>申請</w:t>
            </w:r>
            <w:r w:rsidR="00165996">
              <w:rPr>
                <w:rFonts w:ascii="ＭＳ Ｐ明朝" w:eastAsia="ＭＳ Ｐ明朝" w:hAnsi="ＭＳ Ｐ明朝" w:cs="HG丸ｺﾞｼｯｸM-PRO" w:hint="eastAsia"/>
                <w:color w:val="FF0000"/>
                <w:sz w:val="18"/>
                <w:szCs w:val="18"/>
              </w:rPr>
              <w:t>で対応していただいている。</w:t>
            </w:r>
          </w:p>
          <w:p w14:paraId="498A7223" w14:textId="2B634657" w:rsidR="007B0089" w:rsidRPr="00E3796F" w:rsidRDefault="007B0089" w:rsidP="00215794">
            <w:pPr>
              <w:widowControl w:val="0"/>
              <w:spacing w:before="60" w:after="60" w:line="260" w:lineRule="exact"/>
              <w:ind w:rightChars="100" w:right="215"/>
              <w:jc w:val="both"/>
              <w:rPr>
                <w:rFonts w:ascii="ＭＳ Ｐ明朝" w:eastAsia="ＭＳ Ｐ明朝" w:hAnsi="ＭＳ Ｐ明朝" w:cs="HG丸ｺﾞｼｯｸM-PRO"/>
                <w:color w:val="5B9BD5" w:themeColor="accent1"/>
                <w:sz w:val="21"/>
                <w:szCs w:val="21"/>
              </w:rPr>
            </w:pPr>
            <w:r>
              <w:rPr>
                <w:rFonts w:ascii="ＭＳ Ｐ明朝" w:eastAsia="ＭＳ Ｐ明朝" w:hAnsi="ＭＳ Ｐ明朝" w:cs="HG丸ｺﾞｼｯｸM-PRO" w:hint="eastAsia"/>
                <w:color w:val="FF0000"/>
                <w:sz w:val="18"/>
                <w:szCs w:val="18"/>
              </w:rPr>
              <w:t>・大学院生の研究の場合（院生用の書式があるのでそちらを用いて提出）、卒業予定年の3月末日までを研究期間としておくことをお勧めする。</w:t>
            </w:r>
          </w:p>
        </w:tc>
      </w:tr>
      <w:tr w:rsidR="00E3796F" w:rsidRPr="00E3796F" w14:paraId="08A81A63" w14:textId="77777777" w:rsidTr="00BF0B50">
        <w:trPr>
          <w:trHeight w:val="558"/>
        </w:trPr>
        <w:tc>
          <w:tcPr>
            <w:tcW w:w="1560" w:type="dxa"/>
          </w:tcPr>
          <w:p w14:paraId="22BAAC68" w14:textId="77777777" w:rsidR="00E3796F" w:rsidRPr="00E3796F" w:rsidRDefault="00E3796F" w:rsidP="00E3796F">
            <w:pPr>
              <w:tabs>
                <w:tab w:val="left" w:pos="1219"/>
              </w:tabs>
              <w:spacing w:after="0" w:line="260" w:lineRule="exact"/>
              <w:ind w:rightChars="-26" w:right="-56"/>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４．研究の目的</w:t>
            </w:r>
            <w:r w:rsidRPr="00E3796F">
              <w:rPr>
                <w:rFonts w:ascii="ＭＳ Ｐ明朝" w:eastAsia="ＭＳ Ｐ明朝" w:hAnsi="ＭＳ Ｐ明朝" w:hint="eastAsia"/>
                <w:kern w:val="2"/>
                <w:sz w:val="21"/>
                <w:szCs w:val="21"/>
              </w:rPr>
              <w:t>と意義</w:t>
            </w:r>
          </w:p>
          <w:p w14:paraId="6E74D092" w14:textId="33155C1C"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（1）③</w:t>
            </w:r>
          </w:p>
          <w:p w14:paraId="12725320" w14:textId="77777777" w:rsidR="00E3796F" w:rsidRPr="00E3796F" w:rsidRDefault="00E3796F" w:rsidP="00E3796F">
            <w:pPr>
              <w:tabs>
                <w:tab w:val="left" w:pos="1219"/>
              </w:tabs>
              <w:spacing w:after="0" w:line="260" w:lineRule="exact"/>
              <w:ind w:rightChars="-26" w:right="-56"/>
              <w:jc w:val="both"/>
              <w:rPr>
                <w:rFonts w:ascii="ＭＳ Ｐ明朝" w:eastAsia="ＭＳ Ｐ明朝" w:hAnsi="ＭＳ Ｐ明朝"/>
                <w:kern w:val="2"/>
                <w:sz w:val="21"/>
                <w:szCs w:val="21"/>
              </w:rPr>
            </w:pPr>
          </w:p>
        </w:tc>
        <w:tc>
          <w:tcPr>
            <w:tcW w:w="8789" w:type="dxa"/>
          </w:tcPr>
          <w:p w14:paraId="46EB9D42" w14:textId="77777777" w:rsidR="00E3796F" w:rsidRPr="00E3796F" w:rsidRDefault="00E3796F" w:rsidP="00E3796F">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hint="eastAsia"/>
                <w:sz w:val="21"/>
                <w:szCs w:val="21"/>
              </w:rPr>
              <w:t>（１）研究の目的及び意義</w:t>
            </w:r>
          </w:p>
          <w:p w14:paraId="57FCD460" w14:textId="690CB601" w:rsidR="00E3796F" w:rsidRDefault="00E3796F" w:rsidP="00E3796F">
            <w:pPr>
              <w:keepNext/>
              <w:keepLines/>
              <w:spacing w:after="0" w:line="260" w:lineRule="exact"/>
              <w:jc w:val="both"/>
              <w:outlineLvl w:val="0"/>
              <w:rPr>
                <w:rFonts w:ascii="ＭＳ Ｐ明朝" w:eastAsia="ＭＳ Ｐ明朝" w:hAnsi="ＭＳ Ｐ明朝"/>
                <w:sz w:val="21"/>
                <w:szCs w:val="21"/>
              </w:rPr>
            </w:pPr>
          </w:p>
          <w:p w14:paraId="452ECD8B" w14:textId="0FC1908C"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当該研究の正当性（科学性、倫理性、安全性）を裏付けるための背景情報を要約し、当該研究を計画した背景・目的および研究の意義について記載すること。</w:t>
            </w:r>
          </w:p>
          <w:p w14:paraId="27AF2B8B" w14:textId="0FD2F9B1"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情報源を明らかにするために過去の研究成果を引用する場合は、当該文献を明示すること。</w:t>
            </w:r>
          </w:p>
          <w:p w14:paraId="2BC1C2EF" w14:textId="2203CFF8"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下記の５点が明瞭かつ簡潔に記載すること。</w:t>
            </w:r>
            <w:r w:rsidR="00A457C1">
              <w:rPr>
                <w:rFonts w:ascii="ＭＳ Ｐ明朝" w:eastAsia="ＭＳ Ｐ明朝" w:hAnsi="ＭＳ Ｐ明朝" w:hint="eastAsia"/>
                <w:color w:val="FF0000"/>
                <w:sz w:val="18"/>
                <w:szCs w:val="18"/>
              </w:rPr>
              <w:t>なお、探索的な研究の場合は下記の項目のうち記載可能なものだけでもよい。</w:t>
            </w:r>
          </w:p>
          <w:p w14:paraId="01662DBF" w14:textId="709055EA"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①研究背景</w:t>
            </w:r>
          </w:p>
          <w:p w14:paraId="27F3249D" w14:textId="4A4145C9"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②研究仮説</w:t>
            </w:r>
          </w:p>
          <w:p w14:paraId="451F0A9C" w14:textId="0396F3C7"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③仮説を</w:t>
            </w:r>
            <w:r w:rsidR="00A457C1">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するための対象</w:t>
            </w:r>
          </w:p>
          <w:p w14:paraId="6308A225" w14:textId="646D2EB3"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④仮説を</w:t>
            </w:r>
            <w:r w:rsidR="00A457C1">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するための方法の概略</w:t>
            </w:r>
          </w:p>
          <w:p w14:paraId="608CAE84" w14:textId="5D99D8D2" w:rsidR="0047221D" w:rsidRPr="00165996" w:rsidRDefault="0047221D" w:rsidP="0047221D">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 xml:space="preserve">　　⑤仮説を</w:t>
            </w:r>
            <w:r w:rsidR="00A457C1">
              <w:rPr>
                <w:rFonts w:ascii="ＭＳ Ｐ明朝" w:eastAsia="ＭＳ Ｐ明朝" w:hAnsi="ＭＳ Ｐ明朝" w:hint="eastAsia"/>
                <w:color w:val="FF0000"/>
                <w:sz w:val="18"/>
                <w:szCs w:val="18"/>
              </w:rPr>
              <w:t>検討</w:t>
            </w:r>
            <w:r w:rsidRPr="00165996">
              <w:rPr>
                <w:rFonts w:ascii="ＭＳ Ｐ明朝" w:eastAsia="ＭＳ Ｐ明朝" w:hAnsi="ＭＳ Ｐ明朝" w:hint="eastAsia"/>
                <w:color w:val="FF0000"/>
                <w:sz w:val="18"/>
                <w:szCs w:val="18"/>
              </w:rPr>
              <w:t>することで予想される結果</w:t>
            </w:r>
          </w:p>
          <w:p w14:paraId="5F7CB468" w14:textId="77777777" w:rsidR="0047221D" w:rsidRPr="0047221D" w:rsidRDefault="0047221D" w:rsidP="0047221D">
            <w:pPr>
              <w:keepNext/>
              <w:keepLines/>
              <w:spacing w:after="0" w:line="260" w:lineRule="exact"/>
              <w:jc w:val="both"/>
              <w:outlineLvl w:val="0"/>
              <w:rPr>
                <w:rFonts w:ascii="ＭＳ Ｐ明朝" w:eastAsia="ＭＳ Ｐ明朝" w:hAnsi="ＭＳ Ｐ明朝"/>
                <w:color w:val="FF0000"/>
                <w:sz w:val="21"/>
                <w:szCs w:val="21"/>
              </w:rPr>
            </w:pPr>
          </w:p>
          <w:p w14:paraId="196C5A31" w14:textId="77777777" w:rsidR="00E3796F" w:rsidRPr="00E3796F" w:rsidRDefault="00E3796F" w:rsidP="00E3796F">
            <w:pPr>
              <w:keepNext/>
              <w:keepLines/>
              <w:spacing w:after="0" w:line="260" w:lineRule="exact"/>
              <w:jc w:val="both"/>
              <w:outlineLvl w:val="0"/>
              <w:rPr>
                <w:rFonts w:ascii="ＭＳ Ｐ明朝" w:eastAsia="ＭＳ Ｐ明朝" w:hAnsi="ＭＳ Ｐ明朝"/>
                <w:sz w:val="21"/>
                <w:szCs w:val="21"/>
              </w:rPr>
            </w:pPr>
            <w:r w:rsidRPr="00E3796F">
              <w:rPr>
                <w:rFonts w:ascii="ＭＳ Ｐ明朝" w:eastAsia="ＭＳ Ｐ明朝" w:hAnsi="ＭＳ Ｐ明朝"/>
                <w:sz w:val="21"/>
                <w:szCs w:val="21"/>
              </w:rPr>
              <w:t>（２）予想される医学上の貢献</w:t>
            </w:r>
            <w:r w:rsidRPr="00E3796F">
              <w:rPr>
                <w:rFonts w:ascii="ＭＳ Ｐ明朝" w:eastAsia="ＭＳ Ｐ明朝" w:hAnsi="ＭＳ Ｐ明朝" w:hint="eastAsia"/>
                <w:sz w:val="21"/>
                <w:szCs w:val="21"/>
              </w:rPr>
              <w:t>及び意義</w:t>
            </w:r>
          </w:p>
          <w:p w14:paraId="28EC8274" w14:textId="77777777" w:rsidR="00E3796F" w:rsidRDefault="00E3796F" w:rsidP="006E4E77">
            <w:pPr>
              <w:spacing w:after="0" w:line="260" w:lineRule="exact"/>
              <w:ind w:rightChars="105" w:right="225"/>
              <w:jc w:val="both"/>
              <w:rPr>
                <w:rFonts w:ascii="ＭＳ Ｐ明朝" w:eastAsia="ＭＳ Ｐ明朝" w:hAnsi="ＭＳ Ｐ明朝"/>
                <w:kern w:val="2"/>
                <w:sz w:val="21"/>
                <w:szCs w:val="21"/>
              </w:rPr>
            </w:pPr>
          </w:p>
          <w:p w14:paraId="28221B2D" w14:textId="5D354E8C" w:rsidR="006E4E77" w:rsidRPr="00165996" w:rsidRDefault="006E4E77" w:rsidP="006E4E77">
            <w:pPr>
              <w:spacing w:after="0" w:line="260" w:lineRule="exact"/>
              <w:ind w:rightChars="105" w:right="225"/>
              <w:jc w:val="both"/>
              <w:rPr>
                <w:rFonts w:ascii="ＭＳ Ｐ明朝" w:eastAsia="ＭＳ Ｐ明朝" w:hAnsi="ＭＳ Ｐ明朝"/>
                <w:color w:val="FF0000"/>
                <w:kern w:val="2"/>
                <w:sz w:val="18"/>
                <w:szCs w:val="18"/>
              </w:rPr>
            </w:pPr>
            <w:r w:rsidRPr="00165996">
              <w:rPr>
                <w:rFonts w:ascii="ＭＳ Ｐ明朝" w:eastAsia="ＭＳ Ｐ明朝" w:hAnsi="ＭＳ Ｐ明朝" w:hint="eastAsia"/>
                <w:color w:val="FF0000"/>
                <w:kern w:val="2"/>
                <w:sz w:val="18"/>
                <w:szCs w:val="18"/>
              </w:rPr>
              <w:t>・　研究目的が達成されると、どのような医学・医療/福祉上の貢献や意義があるのか記載すること。</w:t>
            </w:r>
          </w:p>
          <w:p w14:paraId="6CCCD22E" w14:textId="3F7FE287" w:rsidR="006E4E77" w:rsidRPr="006E4E77" w:rsidRDefault="006E4E77" w:rsidP="006E4E77">
            <w:pPr>
              <w:spacing w:after="0" w:line="260" w:lineRule="exact"/>
              <w:ind w:rightChars="105" w:right="225"/>
              <w:jc w:val="both"/>
              <w:rPr>
                <w:rFonts w:ascii="ＭＳ Ｐ明朝" w:eastAsia="ＭＳ Ｐ明朝" w:hAnsi="ＭＳ Ｐ明朝"/>
                <w:kern w:val="2"/>
                <w:sz w:val="21"/>
                <w:szCs w:val="21"/>
              </w:rPr>
            </w:pPr>
          </w:p>
        </w:tc>
      </w:tr>
      <w:tr w:rsidR="00E3796F" w:rsidRPr="00E3796F" w14:paraId="53185DE1" w14:textId="77777777" w:rsidTr="00BF0B50">
        <w:trPr>
          <w:trHeight w:val="557"/>
        </w:trPr>
        <w:tc>
          <w:tcPr>
            <w:tcW w:w="1560" w:type="dxa"/>
          </w:tcPr>
          <w:p w14:paraId="3408FC31" w14:textId="77777777" w:rsidR="00E3796F" w:rsidRPr="00E3796F" w:rsidRDefault="00E3796F" w:rsidP="00E3796F">
            <w:pPr>
              <w:tabs>
                <w:tab w:val="left" w:pos="1219"/>
              </w:tabs>
              <w:spacing w:after="0" w:line="260" w:lineRule="exact"/>
              <w:ind w:rightChars="-26" w:right="-56"/>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５．研究の方法</w:t>
            </w:r>
          </w:p>
          <w:p w14:paraId="57BFAE6E" w14:textId="79CF5E41"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（1）④</w:t>
            </w:r>
          </w:p>
          <w:p w14:paraId="6F938880" w14:textId="77777777" w:rsidR="00E3796F" w:rsidRPr="00E3796F" w:rsidRDefault="00E3796F" w:rsidP="00E3796F">
            <w:pPr>
              <w:autoSpaceDE w:val="0"/>
              <w:autoSpaceDN w:val="0"/>
              <w:adjustRightInd w:val="0"/>
              <w:spacing w:after="0" w:line="260" w:lineRule="exact"/>
              <w:ind w:left="2"/>
              <w:jc w:val="both"/>
              <w:rPr>
                <w:rFonts w:ascii="ＭＳ Ｐ明朝" w:eastAsia="ＭＳ Ｐ明朝" w:hAnsi="ＭＳ Ｐ明朝" w:cs="ＭＳゴシック"/>
                <w:sz w:val="21"/>
                <w:szCs w:val="21"/>
              </w:rPr>
            </w:pPr>
          </w:p>
        </w:tc>
        <w:tc>
          <w:tcPr>
            <w:tcW w:w="8789" w:type="dxa"/>
            <w:vAlign w:val="center"/>
          </w:tcPr>
          <w:p w14:paraId="7C3375B5" w14:textId="6DA990A4"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この章では、最初に研究</w:t>
            </w:r>
            <w:r w:rsidR="00A457C1">
              <w:rPr>
                <w:rFonts w:ascii="ＭＳ Ｐ明朝" w:eastAsia="ＭＳ Ｐ明朝" w:hAnsi="ＭＳ Ｐ明朝" w:hint="eastAsia"/>
                <w:color w:val="FF0000"/>
                <w:sz w:val="18"/>
                <w:szCs w:val="18"/>
              </w:rPr>
              <w:t>の</w:t>
            </w:r>
            <w:r w:rsidRPr="00165996">
              <w:rPr>
                <w:rFonts w:ascii="ＭＳ Ｐ明朝" w:eastAsia="ＭＳ Ｐ明朝" w:hAnsi="ＭＳ Ｐ明朝" w:hint="eastAsia"/>
                <w:color w:val="FF0000"/>
                <w:sz w:val="18"/>
                <w:szCs w:val="18"/>
              </w:rPr>
              <w:t>概略を記載した後に、</w:t>
            </w:r>
          </w:p>
          <w:p w14:paraId="576C852D"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・研究デザイン</w:t>
            </w:r>
          </w:p>
          <w:p w14:paraId="74E1FC71"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・予定研究対象者数及びその設定根拠（統計学的な根拠によらずに研究対象者数を設定する場合を含む。）</w:t>
            </w:r>
          </w:p>
          <w:p w14:paraId="6647E3CC"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・統計解析の方法</w:t>
            </w:r>
          </w:p>
          <w:p w14:paraId="1CF4E356" w14:textId="77777777"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・評価の項目及び方法等</w:t>
            </w:r>
          </w:p>
          <w:p w14:paraId="320477A9" w14:textId="1D1EE0B6" w:rsidR="00D77CA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等を記載</w:t>
            </w:r>
            <w:r w:rsidR="00734B0B" w:rsidRPr="00165996">
              <w:rPr>
                <w:rFonts w:ascii="ＭＳ Ｐ明朝" w:eastAsia="ＭＳ Ｐ明朝" w:hAnsi="ＭＳ Ｐ明朝" w:hint="eastAsia"/>
                <w:color w:val="FF0000"/>
                <w:sz w:val="18"/>
                <w:szCs w:val="18"/>
              </w:rPr>
              <w:t>する</w:t>
            </w:r>
            <w:r w:rsidRPr="00165996">
              <w:rPr>
                <w:rFonts w:ascii="ＭＳ Ｐ明朝" w:eastAsia="ＭＳ Ｐ明朝" w:hAnsi="ＭＳ Ｐ明朝" w:hint="eastAsia"/>
                <w:color w:val="FF0000"/>
                <w:sz w:val="18"/>
                <w:szCs w:val="18"/>
              </w:rPr>
              <w:t>。</w:t>
            </w:r>
          </w:p>
          <w:p w14:paraId="449F66C8" w14:textId="77777777" w:rsidR="00A457C1" w:rsidRPr="00165996" w:rsidRDefault="00A457C1" w:rsidP="00D77CA6">
            <w:pPr>
              <w:keepNext/>
              <w:keepLines/>
              <w:spacing w:after="0" w:line="260" w:lineRule="exact"/>
              <w:jc w:val="both"/>
              <w:outlineLvl w:val="0"/>
              <w:rPr>
                <w:rFonts w:ascii="ＭＳ Ｐ明朝" w:eastAsia="ＭＳ Ｐ明朝" w:hAnsi="ＭＳ Ｐ明朝"/>
                <w:color w:val="FF0000"/>
                <w:sz w:val="18"/>
                <w:szCs w:val="18"/>
              </w:rPr>
            </w:pPr>
          </w:p>
          <w:p w14:paraId="76D5E911" w14:textId="4C9CB4C9" w:rsidR="00734B0B"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また、未承認医薬品・医療機器を用いる研究の場合には当該医薬品・医療機器の概要（いわゆる「試験薬概要」、「試験機器概要」）が、既承認医薬品・医療機器を用いる研究の場合には当該医薬品・医療機器の添付文書情報が含まれる。</w:t>
            </w:r>
          </w:p>
          <w:p w14:paraId="32D066FA" w14:textId="77777777" w:rsidR="00734B0B" w:rsidRPr="00165996" w:rsidRDefault="00734B0B" w:rsidP="00D77CA6">
            <w:pPr>
              <w:keepNext/>
              <w:keepLines/>
              <w:spacing w:after="0" w:line="260" w:lineRule="exact"/>
              <w:jc w:val="both"/>
              <w:outlineLvl w:val="0"/>
              <w:rPr>
                <w:rFonts w:ascii="ＭＳ Ｐ明朝" w:eastAsia="ＭＳ Ｐ明朝" w:hAnsi="ＭＳ Ｐ明朝"/>
                <w:color w:val="FF0000"/>
                <w:sz w:val="18"/>
                <w:szCs w:val="18"/>
              </w:rPr>
            </w:pPr>
          </w:p>
          <w:p w14:paraId="4D12A21D" w14:textId="272DC6A8" w:rsidR="00A457C1" w:rsidRDefault="00975F02" w:rsidP="00D77CA6">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利用目的</w:t>
            </w:r>
            <w:r w:rsidR="00D77CA6" w:rsidRPr="00165996">
              <w:rPr>
                <w:rFonts w:ascii="ＭＳ Ｐ明朝" w:eastAsia="ＭＳ Ｐ明朝" w:hAnsi="ＭＳ Ｐ明朝" w:hint="eastAsia"/>
                <w:color w:val="FF0000"/>
                <w:sz w:val="18"/>
                <w:szCs w:val="18"/>
              </w:rPr>
              <w:t>に、他機関に試料・情報を提供することが含まれる場合には、その旨を記載する必要がある。</w:t>
            </w:r>
          </w:p>
          <w:p w14:paraId="5967E381" w14:textId="6D897321" w:rsidR="00D77CA6" w:rsidRPr="0016599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例えば、研究で用いた試料・情報を試料・情報の収集・提供を行う機関に提供する場合やその他の研究への利用に供するデータベース等へのデータ登録をする場合に、その旨を記載することが考えられる。</w:t>
            </w:r>
          </w:p>
          <w:p w14:paraId="7DC9A02F" w14:textId="12E76C4D" w:rsidR="00D77CA6" w:rsidRDefault="00D77CA6" w:rsidP="00D77CA6">
            <w:pPr>
              <w:keepNext/>
              <w:keepLines/>
              <w:spacing w:after="0" w:line="260" w:lineRule="exact"/>
              <w:jc w:val="both"/>
              <w:outlineLvl w:val="0"/>
              <w:rPr>
                <w:rFonts w:ascii="ＭＳ Ｐ明朝" w:eastAsia="ＭＳ Ｐ明朝" w:hAnsi="ＭＳ Ｐ明朝"/>
                <w:color w:val="FF0000"/>
                <w:sz w:val="18"/>
                <w:szCs w:val="18"/>
              </w:rPr>
            </w:pPr>
            <w:r w:rsidRPr="00165996">
              <w:rPr>
                <w:rFonts w:ascii="ＭＳ Ｐ明朝" w:eastAsia="ＭＳ Ｐ明朝" w:hAnsi="ＭＳ Ｐ明朝" w:hint="eastAsia"/>
                <w:color w:val="FF0000"/>
                <w:sz w:val="18"/>
                <w:szCs w:val="18"/>
              </w:rPr>
              <w:t>また、試料・情報については、研究の性質に合わせて、その種類、量なども記載し、研究に用いる試料をゲノム解析する等により個人識別符号に該当するゲノムデータを取得する場合には、その旨を併せて記載する必要がある。</w:t>
            </w:r>
          </w:p>
          <w:p w14:paraId="4DB2FFEA" w14:textId="5B8E1D40" w:rsidR="0058524A" w:rsidRPr="00165996" w:rsidRDefault="00680F61" w:rsidP="00D77CA6">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（ガイダンス　p.</w:t>
            </w:r>
            <w:r w:rsidR="00975F02">
              <w:rPr>
                <w:rFonts w:ascii="ＭＳ Ｐ明朝" w:eastAsia="ＭＳ Ｐ明朝" w:hAnsi="ＭＳ Ｐ明朝" w:hint="eastAsia"/>
                <w:color w:val="FF0000"/>
                <w:sz w:val="18"/>
                <w:szCs w:val="18"/>
              </w:rPr>
              <w:t>6</w:t>
            </w:r>
            <w:r w:rsidR="0043063A">
              <w:rPr>
                <w:rFonts w:ascii="ＭＳ Ｐ明朝" w:eastAsia="ＭＳ Ｐ明朝" w:hAnsi="ＭＳ Ｐ明朝" w:hint="eastAsia"/>
                <w:color w:val="FF0000"/>
                <w:sz w:val="18"/>
                <w:szCs w:val="18"/>
              </w:rPr>
              <w:t>3</w:t>
            </w:r>
            <w:r>
              <w:rPr>
                <w:rFonts w:ascii="ＭＳ Ｐ明朝" w:eastAsia="ＭＳ Ｐ明朝" w:hAnsi="ＭＳ Ｐ明朝" w:hint="eastAsia"/>
                <w:color w:val="FF0000"/>
                <w:sz w:val="18"/>
                <w:szCs w:val="18"/>
              </w:rPr>
              <w:t>）</w:t>
            </w:r>
          </w:p>
          <w:p w14:paraId="6767CC05" w14:textId="77777777" w:rsidR="00D77CA6" w:rsidRPr="00D77CA6" w:rsidRDefault="00D77CA6" w:rsidP="00E3796F">
            <w:pPr>
              <w:keepNext/>
              <w:keepLines/>
              <w:spacing w:after="0" w:line="260" w:lineRule="exact"/>
              <w:jc w:val="both"/>
              <w:outlineLvl w:val="0"/>
              <w:rPr>
                <w:rFonts w:ascii="ＭＳ Ｐ明朝" w:eastAsia="ＭＳ Ｐ明朝" w:hAnsi="ＭＳ Ｐ明朝"/>
                <w:color w:val="FF0000"/>
                <w:sz w:val="21"/>
                <w:szCs w:val="21"/>
              </w:rPr>
            </w:pPr>
          </w:p>
          <w:p w14:paraId="09E88ED7" w14:textId="3B131DB7" w:rsidR="00E3796F" w:rsidRPr="00D77CA6" w:rsidRDefault="00E3796F" w:rsidP="00E3796F">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（１）研究方法の概要</w:t>
            </w:r>
          </w:p>
          <w:p w14:paraId="32BE0D43" w14:textId="77777777" w:rsidR="00136E83" w:rsidRPr="00D77CA6" w:rsidRDefault="00136E83" w:rsidP="00E3796F">
            <w:pPr>
              <w:keepNext/>
              <w:keepLines/>
              <w:spacing w:after="0" w:line="260" w:lineRule="exact"/>
              <w:jc w:val="both"/>
              <w:outlineLvl w:val="0"/>
              <w:rPr>
                <w:rFonts w:ascii="ＭＳ Ｐ明朝" w:eastAsia="ＭＳ Ｐ明朝" w:hAnsi="ＭＳ Ｐ明朝"/>
                <w:sz w:val="21"/>
                <w:szCs w:val="21"/>
              </w:rPr>
            </w:pPr>
          </w:p>
          <w:p w14:paraId="0E26156D" w14:textId="420C2AE7" w:rsidR="00E3796F" w:rsidRPr="00D77CA6" w:rsidRDefault="00E3796F" w:rsidP="00E3796F">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（２）研究のデザイン</w:t>
            </w:r>
          </w:p>
          <w:p w14:paraId="67D6BBA1" w14:textId="0B87DB17" w:rsidR="006A0FAD" w:rsidRDefault="006A0FAD" w:rsidP="00E3796F">
            <w:pPr>
              <w:keepNext/>
              <w:keepLines/>
              <w:spacing w:after="0" w:line="260" w:lineRule="exact"/>
              <w:jc w:val="both"/>
              <w:outlineLvl w:val="0"/>
              <w:rPr>
                <w:rFonts w:ascii="ＭＳ Ｐ明朝" w:eastAsia="ＭＳ Ｐ明朝" w:hAnsi="ＭＳ Ｐ明朝"/>
                <w:sz w:val="21"/>
                <w:szCs w:val="21"/>
              </w:rPr>
            </w:pPr>
          </w:p>
          <w:p w14:paraId="4F01249F" w14:textId="77777777"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　研究をどのようなデザインで行うのかについて記載すること。</w:t>
            </w:r>
          </w:p>
          <w:p w14:paraId="75ECB8A6" w14:textId="14EF0AA4"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　なお、「前向き研究」や「後向き研究」など、単に教科書的な研究デザイン名のみを記載するのではない。より具体的に記載すること。</w:t>
            </w:r>
          </w:p>
          <w:p w14:paraId="68F5AFFC" w14:textId="2AADFCB0"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（例１）　国際医療福祉大学主管・多機関共同・前向き観察研究（コホート研究）</w:t>
            </w:r>
          </w:p>
          <w:p w14:paraId="346D54F4" w14:textId="77777777" w:rsidR="00734B0B" w:rsidRPr="00680F61"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（例２）　国際医療福祉大学単独・後向き介入のない研究（症例対照研究）</w:t>
            </w:r>
          </w:p>
          <w:p w14:paraId="3177EB9A" w14:textId="6C3E5FAF" w:rsidR="00734B0B" w:rsidRDefault="00734B0B" w:rsidP="00734B0B">
            <w:pPr>
              <w:keepNext/>
              <w:keepLines/>
              <w:spacing w:after="0" w:line="260" w:lineRule="exact"/>
              <w:jc w:val="both"/>
              <w:outlineLvl w:val="0"/>
              <w:rPr>
                <w:rFonts w:ascii="ＭＳ Ｐ明朝" w:eastAsia="ＭＳ Ｐ明朝" w:hAnsi="ＭＳ Ｐ明朝"/>
                <w:color w:val="FF0000"/>
                <w:sz w:val="18"/>
                <w:szCs w:val="18"/>
              </w:rPr>
            </w:pPr>
            <w:r w:rsidRPr="00680F61">
              <w:rPr>
                <w:rFonts w:ascii="ＭＳ Ｐ明朝" w:eastAsia="ＭＳ Ｐ明朝" w:hAnsi="ＭＳ Ｐ明朝" w:hint="eastAsia"/>
                <w:color w:val="FF0000"/>
                <w:sz w:val="18"/>
                <w:szCs w:val="18"/>
              </w:rPr>
              <w:t>（例３）　国際医療福祉大学単独・質問紙を用いた横断研究</w:t>
            </w:r>
          </w:p>
          <w:p w14:paraId="2FE99ECE" w14:textId="3BD3D3BA" w:rsidR="00680F61" w:rsidRDefault="00680F61" w:rsidP="00734B0B">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（例４）　多機関共同プラセボ対照ランダム化並行群間比較試験</w:t>
            </w:r>
          </w:p>
          <w:p w14:paraId="486E4D27" w14:textId="28A9C87D" w:rsidR="00680F61" w:rsidRPr="00680F61" w:rsidRDefault="00680F61" w:rsidP="00734B0B">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 xml:space="preserve">（例５）　</w:t>
            </w:r>
            <w:r w:rsidRPr="00680F61">
              <w:rPr>
                <w:rFonts w:ascii="ＭＳ Ｐ明朝" w:eastAsia="ＭＳ Ｐ明朝" w:hAnsi="ＭＳ Ｐ明朝" w:hint="eastAsia"/>
                <w:color w:val="FF0000"/>
                <w:sz w:val="18"/>
                <w:szCs w:val="18"/>
              </w:rPr>
              <w:t>国際医療福祉大学単独・</w:t>
            </w:r>
            <w:r>
              <w:rPr>
                <w:rFonts w:ascii="ＭＳ Ｐ明朝" w:eastAsia="ＭＳ Ｐ明朝" w:hAnsi="ＭＳ Ｐ明朝" w:hint="eastAsia"/>
                <w:color w:val="FF0000"/>
                <w:sz w:val="18"/>
                <w:szCs w:val="18"/>
              </w:rPr>
              <w:t>単群・パイロット研究</w:t>
            </w:r>
          </w:p>
          <w:p w14:paraId="3A21E19D" w14:textId="77777777" w:rsidR="00734B0B" w:rsidRPr="00D77CA6" w:rsidRDefault="00734B0B" w:rsidP="00E3796F">
            <w:pPr>
              <w:keepNext/>
              <w:keepLines/>
              <w:spacing w:after="0" w:line="260" w:lineRule="exact"/>
              <w:jc w:val="both"/>
              <w:outlineLvl w:val="0"/>
              <w:rPr>
                <w:rFonts w:ascii="ＭＳ Ｐ明朝" w:eastAsia="ＭＳ Ｐ明朝" w:hAnsi="ＭＳ Ｐ明朝"/>
                <w:sz w:val="21"/>
                <w:szCs w:val="21"/>
              </w:rPr>
            </w:pPr>
          </w:p>
          <w:p w14:paraId="23D84176" w14:textId="1F07584F" w:rsidR="006A0FAD" w:rsidRPr="00D77CA6" w:rsidRDefault="006A0FAD" w:rsidP="006A0FAD">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３</w:t>
            </w: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当該研究で用いる医薬品・医療機器・治療方法</w:t>
            </w:r>
            <w:r w:rsidR="008625AF">
              <w:rPr>
                <w:rFonts w:ascii="ＭＳ Ｐ明朝" w:eastAsia="ＭＳ Ｐ明朝" w:hAnsi="ＭＳ Ｐ明朝" w:hint="eastAsia"/>
                <w:sz w:val="21"/>
                <w:szCs w:val="21"/>
              </w:rPr>
              <w:t>・観察方法</w:t>
            </w:r>
            <w:r w:rsidRPr="00D77CA6">
              <w:rPr>
                <w:rFonts w:ascii="ＭＳ Ｐ明朝" w:eastAsia="ＭＳ Ｐ明朝" w:hAnsi="ＭＳ Ｐ明朝" w:hint="eastAsia"/>
                <w:sz w:val="21"/>
                <w:szCs w:val="21"/>
              </w:rPr>
              <w:t>等</w:t>
            </w:r>
          </w:p>
          <w:p w14:paraId="0B2EF777" w14:textId="77777777" w:rsidR="006A0FAD" w:rsidRPr="00D77CA6" w:rsidRDefault="006A0FAD" w:rsidP="00E3796F">
            <w:pPr>
              <w:keepNext/>
              <w:keepLines/>
              <w:spacing w:after="0" w:line="260" w:lineRule="exact"/>
              <w:jc w:val="both"/>
              <w:outlineLvl w:val="0"/>
              <w:rPr>
                <w:rFonts w:ascii="ＭＳ Ｐ明朝" w:eastAsia="ＭＳ Ｐ明朝" w:hAnsi="ＭＳ Ｐ明朝"/>
                <w:sz w:val="21"/>
                <w:szCs w:val="21"/>
              </w:rPr>
            </w:pPr>
          </w:p>
          <w:p w14:paraId="2AFA0E50" w14:textId="3B7959AA" w:rsidR="00E3796F" w:rsidRPr="00D77CA6" w:rsidRDefault="00E3796F" w:rsidP="00E3796F">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006A0FAD" w:rsidRPr="00D77CA6">
              <w:rPr>
                <w:rFonts w:ascii="ＭＳ Ｐ明朝" w:eastAsia="ＭＳ Ｐ明朝" w:hAnsi="ＭＳ Ｐ明朝" w:hint="eastAsia"/>
                <w:sz w:val="21"/>
                <w:szCs w:val="21"/>
              </w:rPr>
              <w:t>４</w:t>
            </w:r>
            <w:r w:rsidRPr="00D77CA6">
              <w:rPr>
                <w:rFonts w:ascii="ＭＳ Ｐ明朝" w:eastAsia="ＭＳ Ｐ明朝" w:hAnsi="ＭＳ Ｐ明朝"/>
                <w:sz w:val="21"/>
                <w:szCs w:val="21"/>
              </w:rPr>
              <w:t>）評価項目及び</w:t>
            </w:r>
            <w:r w:rsidR="00734B0B">
              <w:rPr>
                <w:rFonts w:ascii="ＭＳ Ｐ明朝" w:eastAsia="ＭＳ Ｐ明朝" w:hAnsi="ＭＳ Ｐ明朝" w:hint="eastAsia"/>
                <w:sz w:val="21"/>
                <w:szCs w:val="21"/>
              </w:rPr>
              <w:t>評価</w:t>
            </w:r>
            <w:r w:rsidRPr="00D77CA6">
              <w:rPr>
                <w:rFonts w:ascii="ＭＳ Ｐ明朝" w:eastAsia="ＭＳ Ｐ明朝" w:hAnsi="ＭＳ Ｐ明朝"/>
                <w:sz w:val="21"/>
                <w:szCs w:val="21"/>
              </w:rPr>
              <w:t>方法</w:t>
            </w:r>
          </w:p>
          <w:p w14:paraId="5603E735" w14:textId="2B505AA3" w:rsidR="00E3796F" w:rsidRPr="00D77CA6" w:rsidRDefault="00E3796F" w:rsidP="00E3796F">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D77CA6">
              <w:rPr>
                <w:rFonts w:ascii="ＭＳ Ｐ明朝" w:eastAsia="ＭＳ Ｐ明朝" w:hAnsi="ＭＳ Ｐ明朝" w:cs="HG丸ｺﾞｼｯｸM-PRO" w:hint="eastAsia"/>
                <w:sz w:val="21"/>
                <w:szCs w:val="21"/>
              </w:rPr>
              <w:t>1</w:t>
            </w:r>
            <w:r w:rsidRPr="00D77CA6">
              <w:rPr>
                <w:rFonts w:ascii="ＭＳ Ｐ明朝" w:eastAsia="ＭＳ Ｐ明朝" w:hAnsi="ＭＳ Ｐ明朝" w:cs="HG丸ｺﾞｼｯｸM-PRO"/>
                <w:sz w:val="21"/>
                <w:szCs w:val="21"/>
              </w:rPr>
              <w:t>）主要評価項目</w:t>
            </w:r>
          </w:p>
          <w:p w14:paraId="090FABF1" w14:textId="31602777" w:rsidR="00136E83" w:rsidRPr="00D77CA6" w:rsidRDefault="00E3796F" w:rsidP="00136E83">
            <w:pPr>
              <w:widowControl w:val="0"/>
              <w:spacing w:before="80" w:after="80" w:line="260" w:lineRule="exact"/>
              <w:ind w:leftChars="108" w:left="365" w:rightChars="100" w:right="215" w:hangingChars="65" w:hanging="133"/>
              <w:jc w:val="both"/>
              <w:rPr>
                <w:rFonts w:ascii="ＭＳ Ｐ明朝" w:eastAsia="ＭＳ Ｐ明朝" w:hAnsi="ＭＳ Ｐ明朝" w:cs="HG丸ｺﾞｼｯｸM-PRO"/>
                <w:sz w:val="21"/>
                <w:szCs w:val="21"/>
              </w:rPr>
            </w:pPr>
            <w:r w:rsidRPr="00D77CA6">
              <w:rPr>
                <w:rFonts w:ascii="ＭＳ Ｐ明朝" w:eastAsia="ＭＳ Ｐ明朝" w:hAnsi="ＭＳ Ｐ明朝" w:cs="HG丸ｺﾞｼｯｸM-PRO"/>
                <w:sz w:val="21"/>
                <w:szCs w:val="21"/>
              </w:rPr>
              <w:t>2）副次評価項目</w:t>
            </w:r>
          </w:p>
          <w:p w14:paraId="507F2494" w14:textId="4D4F8843" w:rsidR="00136E83" w:rsidRDefault="00136E83" w:rsidP="00136E83">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7F2B4847" w14:textId="39D8DBBE" w:rsidR="009225FB" w:rsidRPr="00224C14" w:rsidRDefault="009225FB" w:rsidP="00136E8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「評価項目」は、「エンドポイント」「アウトカム」と読み替えてもよい。研究に最も合う用語で記載すること。</w:t>
            </w:r>
          </w:p>
          <w:p w14:paraId="4F72CA7C" w14:textId="6AA19A89" w:rsidR="00653AF2" w:rsidRPr="00224C14" w:rsidRDefault="00653AF2" w:rsidP="00136E8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研究領域によっては</w:t>
            </w:r>
            <w:r w:rsidR="0058524A">
              <w:rPr>
                <w:rFonts w:ascii="ＭＳ Ｐ明朝" w:eastAsia="ＭＳ Ｐ明朝" w:hAnsi="ＭＳ Ｐ明朝" w:cs="HG丸ｺﾞｼｯｸM-PRO" w:hint="eastAsia"/>
                <w:color w:val="FF0000"/>
                <w:sz w:val="18"/>
                <w:szCs w:val="18"/>
              </w:rPr>
              <w:t>、とくに探索的な研究の場合、</w:t>
            </w:r>
            <w:r w:rsidRPr="00224C14">
              <w:rPr>
                <w:rFonts w:ascii="ＭＳ Ｐ明朝" w:eastAsia="ＭＳ Ｐ明朝" w:hAnsi="ＭＳ Ｐ明朝" w:cs="HG丸ｺﾞｼｯｸM-PRO" w:hint="eastAsia"/>
                <w:color w:val="FF0000"/>
                <w:sz w:val="18"/>
                <w:szCs w:val="18"/>
              </w:rPr>
              <w:t>「主要評価項目」「副次評価項目」という記載に該当しない場合もありうる。その場合は、適宜修正して記載しても構わない。</w:t>
            </w:r>
          </w:p>
          <w:p w14:paraId="43AA5F42" w14:textId="77777777" w:rsidR="009225FB" w:rsidRPr="009225FB" w:rsidRDefault="009225FB" w:rsidP="00136E83">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00BFE6CB" w14:textId="4351BA85" w:rsidR="00136E83" w:rsidRPr="00D77CA6" w:rsidRDefault="00136E83" w:rsidP="00136E83">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006A0FAD" w:rsidRPr="00D77CA6">
              <w:rPr>
                <w:rFonts w:ascii="ＭＳ Ｐ明朝" w:eastAsia="ＭＳ Ｐ明朝" w:hAnsi="ＭＳ Ｐ明朝" w:hint="eastAsia"/>
                <w:sz w:val="21"/>
                <w:szCs w:val="21"/>
              </w:rPr>
              <w:t>５</w:t>
            </w:r>
            <w:r w:rsidRPr="00D77CA6">
              <w:rPr>
                <w:rFonts w:ascii="ＭＳ Ｐ明朝" w:eastAsia="ＭＳ Ｐ明朝" w:hAnsi="ＭＳ Ｐ明朝"/>
                <w:sz w:val="21"/>
                <w:szCs w:val="21"/>
              </w:rPr>
              <w:t>）統計解析方法</w:t>
            </w:r>
          </w:p>
          <w:p w14:paraId="5D05A6C7" w14:textId="35695519" w:rsidR="00136E83" w:rsidRPr="00224C14" w:rsidRDefault="008625AF" w:rsidP="00136E83">
            <w:pPr>
              <w:keepNext/>
              <w:keepLines/>
              <w:spacing w:after="0" w:line="26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00136E83" w:rsidRPr="00224C14">
              <w:rPr>
                <w:rFonts w:ascii="ＭＳ Ｐ明朝" w:eastAsia="ＭＳ Ｐ明朝" w:hAnsi="ＭＳ Ｐ明朝" w:hint="eastAsia"/>
                <w:color w:val="FF0000"/>
                <w:sz w:val="18"/>
                <w:szCs w:val="18"/>
              </w:rPr>
              <w:t>主要評価項目について</w:t>
            </w:r>
            <w:r w:rsidR="00273CC3" w:rsidRPr="00224C14">
              <w:rPr>
                <w:rFonts w:ascii="ＭＳ Ｐ明朝" w:eastAsia="ＭＳ Ｐ明朝" w:hAnsi="ＭＳ Ｐ明朝" w:hint="eastAsia"/>
                <w:color w:val="FF0000"/>
                <w:sz w:val="18"/>
                <w:szCs w:val="18"/>
              </w:rPr>
              <w:t>データをどのように集計し</w:t>
            </w:r>
            <w:r w:rsidR="00136E83" w:rsidRPr="00224C14">
              <w:rPr>
                <w:rFonts w:ascii="ＭＳ Ｐ明朝" w:eastAsia="ＭＳ Ｐ明朝" w:hAnsi="ＭＳ Ｐ明朝" w:hint="eastAsia"/>
                <w:color w:val="FF0000"/>
                <w:sz w:val="18"/>
                <w:szCs w:val="18"/>
              </w:rPr>
              <w:t>解析するのかを中心に</w:t>
            </w:r>
            <w:r w:rsidR="00273CC3" w:rsidRPr="00224C14">
              <w:rPr>
                <w:rFonts w:ascii="ＭＳ Ｐ明朝" w:eastAsia="ＭＳ Ｐ明朝" w:hAnsi="ＭＳ Ｐ明朝" w:hint="eastAsia"/>
                <w:color w:val="FF0000"/>
                <w:sz w:val="18"/>
                <w:szCs w:val="18"/>
              </w:rPr>
              <w:t>記載。</w:t>
            </w:r>
            <w:r w:rsidR="00136E83" w:rsidRPr="00224C14">
              <w:rPr>
                <w:rFonts w:ascii="ＭＳ Ｐ明朝" w:eastAsia="ＭＳ Ｐ明朝" w:hAnsi="ＭＳ Ｐ明朝" w:hint="eastAsia"/>
                <w:color w:val="FF0000"/>
                <w:sz w:val="18"/>
                <w:szCs w:val="18"/>
              </w:rPr>
              <w:t>副次評価項目について</w:t>
            </w:r>
            <w:r w:rsidR="00273CC3" w:rsidRPr="00224C14">
              <w:rPr>
                <w:rFonts w:ascii="ＭＳ Ｐ明朝" w:eastAsia="ＭＳ Ｐ明朝" w:hAnsi="ＭＳ Ｐ明朝" w:hint="eastAsia"/>
                <w:color w:val="FF0000"/>
                <w:sz w:val="18"/>
                <w:szCs w:val="18"/>
              </w:rPr>
              <w:t>は</w:t>
            </w:r>
            <w:r w:rsidR="00136E83" w:rsidRPr="00224C14">
              <w:rPr>
                <w:rFonts w:ascii="ＭＳ Ｐ明朝" w:eastAsia="ＭＳ Ｐ明朝" w:hAnsi="ＭＳ Ｐ明朝" w:hint="eastAsia"/>
                <w:color w:val="FF0000"/>
                <w:sz w:val="18"/>
                <w:szCs w:val="18"/>
              </w:rPr>
              <w:t>可能な限り記載</w:t>
            </w:r>
            <w:r w:rsidRPr="00224C14">
              <w:rPr>
                <w:rFonts w:ascii="ＭＳ Ｐ明朝" w:eastAsia="ＭＳ Ｐ明朝" w:hAnsi="ＭＳ Ｐ明朝" w:hint="eastAsia"/>
                <w:color w:val="FF0000"/>
                <w:sz w:val="18"/>
                <w:szCs w:val="18"/>
              </w:rPr>
              <w:t>すること。</w:t>
            </w:r>
            <w:r w:rsidR="0058524A">
              <w:rPr>
                <w:rFonts w:ascii="ＭＳ Ｐ明朝" w:eastAsia="ＭＳ Ｐ明朝" w:hAnsi="ＭＳ Ｐ明朝" w:hint="eastAsia"/>
                <w:color w:val="FF0000"/>
                <w:sz w:val="18"/>
                <w:szCs w:val="18"/>
              </w:rPr>
              <w:t>探索的な研究の場合、主要/副次の切り分けが困難な場合もある。その場合は、研究の性質に応じて記載することで構わない。</w:t>
            </w:r>
          </w:p>
          <w:p w14:paraId="266AC864" w14:textId="6F0E68D2" w:rsidR="008625AF" w:rsidRPr="00224C14" w:rsidRDefault="008625AF" w:rsidP="00136E83">
            <w:pPr>
              <w:keepNext/>
              <w:keepLines/>
              <w:spacing w:after="0" w:line="26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Pr="00224C14">
              <w:rPr>
                <w:rFonts w:ascii="ＭＳ Ｐ明朝" w:eastAsia="ＭＳ Ｐ明朝" w:hAnsi="ＭＳ Ｐ明朝" w:hint="eastAsia"/>
                <w:color w:val="FF0000"/>
                <w:sz w:val="18"/>
                <w:szCs w:val="18"/>
              </w:rPr>
              <w:t>中止・脱落</w:t>
            </w:r>
            <w:r w:rsidR="0058524A">
              <w:rPr>
                <w:rFonts w:ascii="ＭＳ Ｐ明朝" w:eastAsia="ＭＳ Ｐ明朝" w:hAnsi="ＭＳ Ｐ明朝" w:hint="eastAsia"/>
                <w:color w:val="FF0000"/>
                <w:sz w:val="18"/>
                <w:szCs w:val="18"/>
              </w:rPr>
              <w:t>症例</w:t>
            </w:r>
            <w:r w:rsidRPr="00224C14">
              <w:rPr>
                <w:rFonts w:ascii="ＭＳ Ｐ明朝" w:eastAsia="ＭＳ Ｐ明朝" w:hAnsi="ＭＳ Ｐ明朝" w:hint="eastAsia"/>
                <w:color w:val="FF0000"/>
                <w:sz w:val="18"/>
                <w:szCs w:val="18"/>
              </w:rPr>
              <w:t>、欠測値の取扱いも</w:t>
            </w:r>
            <w:r w:rsidR="0058524A">
              <w:rPr>
                <w:rFonts w:ascii="ＭＳ Ｐ明朝" w:eastAsia="ＭＳ Ｐ明朝" w:hAnsi="ＭＳ Ｐ明朝" w:hint="eastAsia"/>
                <w:color w:val="FF0000"/>
                <w:sz w:val="18"/>
                <w:szCs w:val="18"/>
              </w:rPr>
              <w:t>可能な限り記載</w:t>
            </w:r>
            <w:r w:rsidRPr="00224C14">
              <w:rPr>
                <w:rFonts w:ascii="ＭＳ Ｐ明朝" w:eastAsia="ＭＳ Ｐ明朝" w:hAnsi="ＭＳ Ｐ明朝" w:hint="eastAsia"/>
                <w:color w:val="FF0000"/>
                <w:sz w:val="18"/>
                <w:szCs w:val="18"/>
              </w:rPr>
              <w:t>すること。</w:t>
            </w:r>
          </w:p>
          <w:p w14:paraId="3DC598C8" w14:textId="63901005" w:rsidR="00680F61" w:rsidRDefault="00680F61" w:rsidP="00136E83">
            <w:pPr>
              <w:keepNext/>
              <w:keepLines/>
              <w:spacing w:after="0" w:line="260" w:lineRule="exact"/>
              <w:jc w:val="both"/>
              <w:outlineLvl w:val="0"/>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 xml:space="preserve">・　</w:t>
            </w:r>
            <w:r w:rsidR="00D633B7" w:rsidRPr="00224C14">
              <w:rPr>
                <w:rFonts w:ascii="ＭＳ Ｐ明朝" w:eastAsia="ＭＳ Ｐ明朝" w:hAnsi="ＭＳ Ｐ明朝" w:cs="HG丸ｺﾞｼｯｸM-PRO" w:hint="eastAsia"/>
                <w:color w:val="FF0000"/>
                <w:sz w:val="18"/>
                <w:szCs w:val="18"/>
              </w:rPr>
              <w:t>必要があれば、</w:t>
            </w:r>
            <w:r w:rsidRPr="00224C14">
              <w:rPr>
                <w:rFonts w:ascii="ＭＳ Ｐ明朝" w:eastAsia="ＭＳ Ｐ明朝" w:hAnsi="ＭＳ Ｐ明朝" w:cs="HG丸ｺﾞｼｯｸM-PRO" w:hint="eastAsia"/>
                <w:color w:val="FF0000"/>
                <w:sz w:val="18"/>
                <w:szCs w:val="18"/>
              </w:rPr>
              <w:t>いわゆる安全性解析対象集団（SAS）、</w:t>
            </w:r>
            <w:r w:rsidR="00D633B7" w:rsidRPr="00224C14">
              <w:rPr>
                <w:rFonts w:ascii="ＭＳ Ｐ明朝" w:eastAsia="ＭＳ Ｐ明朝" w:hAnsi="ＭＳ Ｐ明朝" w:cs="HG丸ｺﾞｼｯｸM-PRO" w:hint="eastAsia"/>
                <w:color w:val="FF0000"/>
                <w:sz w:val="18"/>
                <w:szCs w:val="18"/>
              </w:rPr>
              <w:t>最大解析対象集団（FAS）、プロトコル遵守集団（PPS）、ITT（I</w:t>
            </w:r>
            <w:r w:rsidR="00D633B7" w:rsidRPr="00224C14">
              <w:rPr>
                <w:rFonts w:ascii="ＭＳ Ｐ明朝" w:eastAsia="ＭＳ Ｐ明朝" w:hAnsi="ＭＳ Ｐ明朝" w:cs="HG丸ｺﾞｼｯｸM-PRO"/>
                <w:color w:val="FF0000"/>
                <w:sz w:val="18"/>
                <w:szCs w:val="18"/>
              </w:rPr>
              <w:t>ntent-to-treat</w:t>
            </w:r>
            <w:r w:rsidR="00D633B7" w:rsidRPr="00224C14">
              <w:rPr>
                <w:rFonts w:ascii="ＭＳ Ｐ明朝" w:eastAsia="ＭＳ Ｐ明朝" w:hAnsi="ＭＳ Ｐ明朝" w:cs="HG丸ｺﾞｼｯｸM-PRO" w:hint="eastAsia"/>
                <w:color w:val="FF0000"/>
                <w:sz w:val="18"/>
                <w:szCs w:val="18"/>
              </w:rPr>
              <w:t>）解析などをここに記載してもよい。</w:t>
            </w:r>
          </w:p>
          <w:p w14:paraId="28C38921" w14:textId="0134DF54" w:rsidR="00975F02" w:rsidRPr="00224C14" w:rsidRDefault="00975F02" w:rsidP="00136E83">
            <w:pPr>
              <w:keepNext/>
              <w:keepLines/>
              <w:spacing w:after="0" w:line="260" w:lineRule="exact"/>
              <w:jc w:val="both"/>
              <w:outlineLvl w:val="0"/>
              <w:rPr>
                <w:rFonts w:ascii="ＭＳ Ｐ明朝" w:eastAsia="ＭＳ Ｐ明朝" w:hAnsi="ＭＳ Ｐ明朝"/>
                <w:color w:val="FF0000"/>
                <w:sz w:val="18"/>
                <w:szCs w:val="18"/>
              </w:rPr>
            </w:pPr>
            <w:r>
              <w:rPr>
                <w:rFonts w:ascii="ＭＳ Ｐ明朝" w:eastAsia="ＭＳ Ｐ明朝" w:hAnsi="ＭＳ Ｐ明朝" w:cs="HG丸ｺﾞｼｯｸM-PRO" w:hint="eastAsia"/>
                <w:color w:val="FF0000"/>
                <w:sz w:val="18"/>
                <w:szCs w:val="18"/>
              </w:rPr>
              <w:t>・「統計ソフトはSPSSを用いる」というような記載のみの申請書が散見されるが、それでは意味がない。</w:t>
            </w:r>
          </w:p>
          <w:p w14:paraId="74633F5C" w14:textId="268910DA" w:rsidR="00766132" w:rsidRPr="00D77CA6" w:rsidRDefault="00766132"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2B760D6B" w14:textId="6B833AA8" w:rsidR="00836DA5" w:rsidRPr="00D77CA6" w:rsidRDefault="00836DA5" w:rsidP="00836DA5">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lastRenderedPageBreak/>
              <w:t>（</w:t>
            </w:r>
            <w:r w:rsidRPr="00D77CA6">
              <w:rPr>
                <w:rFonts w:ascii="ＭＳ Ｐ明朝" w:eastAsia="ＭＳ Ｐ明朝" w:hAnsi="ＭＳ Ｐ明朝" w:hint="eastAsia"/>
                <w:sz w:val="21"/>
                <w:szCs w:val="21"/>
              </w:rPr>
              <w:t>６</w:t>
            </w:r>
            <w:r w:rsidRPr="00D77CA6">
              <w:rPr>
                <w:rFonts w:ascii="ＭＳ Ｐ明朝" w:eastAsia="ＭＳ Ｐ明朝" w:hAnsi="ＭＳ Ｐ明朝"/>
                <w:sz w:val="21"/>
                <w:szCs w:val="21"/>
              </w:rPr>
              <w:t>）予定する研究対象者数</w:t>
            </w:r>
          </w:p>
          <w:p w14:paraId="6AED97BD" w14:textId="5A137F01" w:rsidR="00836DA5" w:rsidRDefault="00836DA5" w:rsidP="00836DA5">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23CC97C4" w14:textId="782FF240" w:rsidR="004853AD" w:rsidRPr="00224C14"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sidR="00C75EA3" w:rsidRPr="00224C14">
              <w:rPr>
                <w:rFonts w:ascii="ＭＳ Ｐ明朝" w:eastAsia="ＭＳ Ｐ明朝" w:hAnsi="ＭＳ Ｐ明朝" w:hint="eastAsia"/>
                <w:sz w:val="18"/>
                <w:szCs w:val="18"/>
              </w:rPr>
              <w:t>（例</w:t>
            </w:r>
            <w:r w:rsidR="00C75EA3">
              <w:rPr>
                <w:rFonts w:ascii="ＭＳ Ｐ明朝" w:eastAsia="ＭＳ Ｐ明朝" w:hAnsi="ＭＳ Ｐ明朝" w:hint="eastAsia"/>
                <w:sz w:val="18"/>
                <w:szCs w:val="18"/>
              </w:rPr>
              <w:t>１</w:t>
            </w:r>
            <w:r w:rsidR="00C75EA3" w:rsidRPr="00224C14">
              <w:rPr>
                <w:rFonts w:ascii="ＭＳ Ｐ明朝" w:eastAsia="ＭＳ Ｐ明朝" w:hAnsi="ＭＳ Ｐ明朝" w:hint="eastAsia"/>
                <w:sz w:val="18"/>
                <w:szCs w:val="18"/>
              </w:rPr>
              <w:t>）</w:t>
            </w:r>
            <w:r w:rsidRPr="00224C14">
              <w:rPr>
                <w:rFonts w:ascii="ＭＳ Ｐ明朝" w:eastAsia="ＭＳ Ｐ明朝" w:hAnsi="ＭＳ Ｐ明朝" w:hint="eastAsia"/>
                <w:sz w:val="18"/>
                <w:szCs w:val="18"/>
              </w:rPr>
              <w:t>国際医療福祉大学単独の場合</w:t>
            </w:r>
          </w:p>
          <w:p w14:paraId="7AE6FC23" w14:textId="476E93FB" w:rsidR="004853AD" w:rsidRPr="00224C14" w:rsidRDefault="004853AD" w:rsidP="004853AD">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○人</w:t>
            </w:r>
          </w:p>
          <w:p w14:paraId="0A63C4ED" w14:textId="6DF44B00" w:rsidR="004853AD" w:rsidRPr="00224C14"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sidR="00C75EA3">
              <w:rPr>
                <w:rFonts w:ascii="ＭＳ Ｐ明朝" w:eastAsia="ＭＳ Ｐ明朝" w:hAnsi="ＭＳ Ｐ明朝" w:hint="eastAsia"/>
                <w:sz w:val="18"/>
                <w:szCs w:val="18"/>
              </w:rPr>
              <w:t>（例２）</w:t>
            </w:r>
            <w:r w:rsidRPr="00224C14">
              <w:rPr>
                <w:rFonts w:ascii="ＭＳ Ｐ明朝" w:eastAsia="ＭＳ Ｐ明朝" w:hAnsi="ＭＳ Ｐ明朝" w:hint="eastAsia"/>
                <w:sz w:val="18"/>
                <w:szCs w:val="18"/>
              </w:rPr>
              <w:t>多</w:t>
            </w:r>
            <w:r w:rsidR="00C75EA3">
              <w:rPr>
                <w:rFonts w:ascii="ＭＳ Ｐ明朝" w:eastAsia="ＭＳ Ｐ明朝" w:hAnsi="ＭＳ Ｐ明朝" w:hint="eastAsia"/>
                <w:sz w:val="18"/>
                <w:szCs w:val="18"/>
              </w:rPr>
              <w:t>機関</w:t>
            </w:r>
            <w:r w:rsidRPr="00224C14">
              <w:rPr>
                <w:rFonts w:ascii="ＭＳ Ｐ明朝" w:eastAsia="ＭＳ Ｐ明朝" w:hAnsi="ＭＳ Ｐ明朝" w:hint="eastAsia"/>
                <w:sz w:val="18"/>
                <w:szCs w:val="18"/>
              </w:rPr>
              <w:t>共同研究の場合</w:t>
            </w:r>
          </w:p>
          <w:p w14:paraId="31552701" w14:textId="4DFEA587" w:rsidR="004853AD" w:rsidRPr="00224C14" w:rsidRDefault="004853AD" w:rsidP="004853AD">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hint="eastAsia"/>
                <w:color w:val="FF0000"/>
                <w:sz w:val="18"/>
                <w:szCs w:val="18"/>
              </w:rPr>
              <w:t>全体で</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人（内訳：国際医療福祉大学</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人、××大学</w:t>
            </w:r>
            <w:r w:rsidRPr="00224C14">
              <w:rPr>
                <w:rFonts w:ascii="ＭＳ Ｐ明朝" w:eastAsia="ＭＳ Ｐ明朝" w:hAnsi="ＭＳ Ｐ明朝" w:cs="HG丸ｺﾞｼｯｸM-PRO"/>
                <w:color w:val="FF0000"/>
                <w:sz w:val="18"/>
                <w:szCs w:val="18"/>
              </w:rPr>
              <w:t>○</w:t>
            </w:r>
            <w:r w:rsidRPr="00224C14">
              <w:rPr>
                <w:rFonts w:ascii="ＭＳ Ｐ明朝" w:eastAsia="ＭＳ Ｐ明朝" w:hAnsi="ＭＳ Ｐ明朝" w:cs="HG丸ｺﾞｼｯｸM-PRO" w:hint="eastAsia"/>
                <w:color w:val="FF0000"/>
                <w:sz w:val="18"/>
                <w:szCs w:val="18"/>
              </w:rPr>
              <w:t>人）</w:t>
            </w:r>
          </w:p>
          <w:p w14:paraId="2AC623DC" w14:textId="3BBE69F7" w:rsidR="004853AD" w:rsidRPr="00224C14"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224C14">
              <w:rPr>
                <w:rFonts w:ascii="ＭＳ Ｐ明朝" w:eastAsia="ＭＳ Ｐ明朝" w:hAnsi="ＭＳ Ｐ明朝" w:hint="eastAsia"/>
                <w:sz w:val="18"/>
                <w:szCs w:val="18"/>
              </w:rPr>
              <w:t xml:space="preserve">・　</w:t>
            </w:r>
            <w:r w:rsidR="00C75EA3">
              <w:rPr>
                <w:rFonts w:ascii="ＭＳ Ｐ明朝" w:eastAsia="ＭＳ Ｐ明朝" w:hAnsi="ＭＳ Ｐ明朝" w:hint="eastAsia"/>
                <w:sz w:val="18"/>
                <w:szCs w:val="18"/>
              </w:rPr>
              <w:t>（例３）ケース・コントール研究の場合</w:t>
            </w:r>
          </w:p>
          <w:p w14:paraId="4229536B" w14:textId="08FE5585" w:rsidR="004853AD" w:rsidRPr="00224C14" w:rsidRDefault="004853AD" w:rsidP="004853AD">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224C14">
              <w:rPr>
                <w:rFonts w:ascii="ＭＳ Ｐ明朝" w:eastAsia="ＭＳ Ｐ明朝" w:hAnsi="ＭＳ Ｐ明朝" w:cs="HG丸ｺﾞｼｯｸM-PRO"/>
                <w:color w:val="FF0000"/>
                <w:sz w:val="18"/>
                <w:szCs w:val="18"/>
              </w:rPr>
              <w:t>症例○人、対照○人</w:t>
            </w:r>
          </w:p>
          <w:p w14:paraId="525BB8C7" w14:textId="77777777" w:rsidR="004853AD" w:rsidRPr="00D77CA6" w:rsidRDefault="004853AD" w:rsidP="00836DA5">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37E30DA5" w14:textId="7E430449" w:rsidR="00836DA5" w:rsidRDefault="00836DA5" w:rsidP="00836DA5">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７</w:t>
            </w:r>
            <w:r w:rsidRPr="00D77CA6">
              <w:rPr>
                <w:rFonts w:ascii="ＭＳ Ｐ明朝" w:eastAsia="ＭＳ Ｐ明朝" w:hAnsi="ＭＳ Ｐ明朝"/>
                <w:sz w:val="21"/>
                <w:szCs w:val="21"/>
              </w:rPr>
              <w:t>）対象者数の設定根拠</w:t>
            </w:r>
          </w:p>
          <w:p w14:paraId="6C086698" w14:textId="77777777" w:rsidR="00F40AC9" w:rsidRPr="00D77CA6" w:rsidRDefault="00F40AC9" w:rsidP="00836DA5">
            <w:pPr>
              <w:keepNext/>
              <w:keepLines/>
              <w:spacing w:after="0" w:line="260" w:lineRule="exact"/>
              <w:jc w:val="both"/>
              <w:outlineLvl w:val="1"/>
              <w:rPr>
                <w:rFonts w:ascii="ＭＳ Ｐ明朝" w:eastAsia="ＭＳ Ｐ明朝" w:hAnsi="ＭＳ Ｐ明朝"/>
                <w:sz w:val="21"/>
                <w:szCs w:val="21"/>
              </w:rPr>
            </w:pPr>
          </w:p>
          <w:p w14:paraId="7D45682C" w14:textId="77777777" w:rsidR="00511743" w:rsidRDefault="00F40AC9"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00511743" w:rsidRPr="00511743">
              <w:rPr>
                <w:rFonts w:ascii="ＭＳ Ｐ明朝" w:eastAsia="ＭＳ Ｐ明朝" w:hAnsi="ＭＳ Ｐ明朝" w:cs="HG丸ｺﾞｼｯｸM-PRO" w:hint="eastAsia"/>
                <w:color w:val="FF0000"/>
                <w:sz w:val="18"/>
                <w:szCs w:val="18"/>
              </w:rPr>
              <w:t>設定の統計学的根拠を記載すること。</w:t>
            </w:r>
          </w:p>
          <w:p w14:paraId="314F4CE9" w14:textId="77777777" w:rsidR="00C60A66" w:rsidRDefault="00511743"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Pr="00511743">
              <w:rPr>
                <w:rFonts w:ascii="ＭＳ Ｐ明朝" w:eastAsia="ＭＳ Ｐ明朝" w:hAnsi="ＭＳ Ｐ明朝" w:cs="HG丸ｺﾞｼｯｸM-PRO" w:hint="eastAsia"/>
                <w:color w:val="FF0000"/>
                <w:sz w:val="18"/>
                <w:szCs w:val="18"/>
              </w:rPr>
              <w:t>対象者数を設定するために</w:t>
            </w:r>
            <w:r w:rsidR="00C60A66">
              <w:rPr>
                <w:rFonts w:ascii="ＭＳ Ｐ明朝" w:eastAsia="ＭＳ Ｐ明朝" w:hAnsi="ＭＳ Ｐ明朝" w:cs="HG丸ｺﾞｼｯｸM-PRO" w:hint="eastAsia"/>
                <w:color w:val="FF0000"/>
                <w:sz w:val="18"/>
                <w:szCs w:val="18"/>
              </w:rPr>
              <w:t>は</w:t>
            </w:r>
            <w:r w:rsidRPr="00511743">
              <w:rPr>
                <w:rFonts w:ascii="ＭＳ Ｐ明朝" w:eastAsia="ＭＳ Ｐ明朝" w:hAnsi="ＭＳ Ｐ明朝" w:cs="HG丸ｺﾞｼｯｸM-PRO" w:hint="eastAsia"/>
                <w:color w:val="FF0000"/>
                <w:sz w:val="18"/>
                <w:szCs w:val="18"/>
              </w:rPr>
              <w:t>「有意水準」「検出力」「効果量」の値が必要であ</w:t>
            </w:r>
            <w:r w:rsidR="00C60A66">
              <w:rPr>
                <w:rFonts w:ascii="ＭＳ Ｐ明朝" w:eastAsia="ＭＳ Ｐ明朝" w:hAnsi="ＭＳ Ｐ明朝" w:cs="HG丸ｺﾞｼｯｸM-PRO" w:hint="eastAsia"/>
                <w:color w:val="FF0000"/>
                <w:sz w:val="18"/>
                <w:szCs w:val="18"/>
              </w:rPr>
              <w:t>る。</w:t>
            </w:r>
            <w:r w:rsidRPr="00511743">
              <w:rPr>
                <w:rFonts w:ascii="ＭＳ Ｐ明朝" w:eastAsia="ＭＳ Ｐ明朝" w:hAnsi="ＭＳ Ｐ明朝" w:cs="HG丸ｺﾞｼｯｸM-PRO" w:hint="eastAsia"/>
                <w:color w:val="FF0000"/>
                <w:sz w:val="18"/>
                <w:szCs w:val="18"/>
              </w:rPr>
              <w:t>有意水準は</w:t>
            </w:r>
            <w:r w:rsidR="00C60A66">
              <w:rPr>
                <w:rFonts w:ascii="ＭＳ Ｐ明朝" w:eastAsia="ＭＳ Ｐ明朝" w:hAnsi="ＭＳ Ｐ明朝" w:cs="HG丸ｺﾞｼｯｸM-PRO" w:hint="eastAsia"/>
                <w:color w:val="FF0000"/>
                <w:sz w:val="18"/>
                <w:szCs w:val="18"/>
              </w:rPr>
              <w:t>通常</w:t>
            </w:r>
            <w:r w:rsidRPr="00511743">
              <w:rPr>
                <w:rFonts w:ascii="ＭＳ Ｐ明朝" w:eastAsia="ＭＳ Ｐ明朝" w:hAnsi="ＭＳ Ｐ明朝" w:cs="HG丸ｺﾞｼｯｸM-PRO" w:hint="eastAsia"/>
                <w:color w:val="FF0000"/>
                <w:sz w:val="18"/>
                <w:szCs w:val="18"/>
              </w:rPr>
              <w:t>0.05もしくは0.01が用いられることが多</w:t>
            </w:r>
            <w:r w:rsidR="00C60A66">
              <w:rPr>
                <w:rFonts w:ascii="ＭＳ Ｐ明朝" w:eastAsia="ＭＳ Ｐ明朝" w:hAnsi="ＭＳ Ｐ明朝" w:cs="HG丸ｺﾞｼｯｸM-PRO" w:hint="eastAsia"/>
                <w:color w:val="FF0000"/>
                <w:sz w:val="18"/>
                <w:szCs w:val="18"/>
              </w:rPr>
              <w:t>く、</w:t>
            </w:r>
            <w:r w:rsidRPr="00511743">
              <w:rPr>
                <w:rFonts w:ascii="ＭＳ Ｐ明朝" w:eastAsia="ＭＳ Ｐ明朝" w:hAnsi="ＭＳ Ｐ明朝" w:cs="HG丸ｺﾞｼｯｸM-PRO" w:hint="eastAsia"/>
                <w:color w:val="FF0000"/>
                <w:sz w:val="18"/>
                <w:szCs w:val="18"/>
              </w:rPr>
              <w:t>検出力</w:t>
            </w:r>
            <w:r w:rsidR="00C60A66">
              <w:rPr>
                <w:rFonts w:ascii="ＭＳ Ｐ明朝" w:eastAsia="ＭＳ Ｐ明朝" w:hAnsi="ＭＳ Ｐ明朝" w:cs="HG丸ｺﾞｼｯｸM-PRO" w:hint="eastAsia"/>
                <w:color w:val="FF0000"/>
                <w:sz w:val="18"/>
                <w:szCs w:val="18"/>
              </w:rPr>
              <w:t>は</w:t>
            </w:r>
            <w:r w:rsidRPr="00511743">
              <w:rPr>
                <w:rFonts w:ascii="ＭＳ Ｐ明朝" w:eastAsia="ＭＳ Ｐ明朝" w:hAnsi="ＭＳ Ｐ明朝" w:cs="HG丸ｺﾞｼｯｸM-PRO" w:hint="eastAsia"/>
                <w:color w:val="FF0000"/>
                <w:sz w:val="18"/>
                <w:szCs w:val="18"/>
              </w:rPr>
              <w:t>0.8以上に設定される。</w:t>
            </w:r>
          </w:p>
          <w:p w14:paraId="3885449D" w14:textId="77777777" w:rsidR="0064010E" w:rsidRDefault="00C60A66"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00511743" w:rsidRPr="00511743">
              <w:rPr>
                <w:rFonts w:ascii="ＭＳ Ｐ明朝" w:eastAsia="ＭＳ Ｐ明朝" w:hAnsi="ＭＳ Ｐ明朝" w:cs="HG丸ｺﾞｼｯｸM-PRO" w:hint="eastAsia"/>
                <w:color w:val="FF0000"/>
                <w:sz w:val="18"/>
                <w:szCs w:val="18"/>
              </w:rPr>
              <w:t>効果量</w:t>
            </w:r>
            <w:r>
              <w:rPr>
                <w:rFonts w:ascii="ＭＳ Ｐ明朝" w:eastAsia="ＭＳ Ｐ明朝" w:hAnsi="ＭＳ Ｐ明朝" w:cs="HG丸ｺﾞｼｯｸM-PRO" w:hint="eastAsia"/>
                <w:color w:val="FF0000"/>
                <w:sz w:val="18"/>
                <w:szCs w:val="18"/>
              </w:rPr>
              <w:t>は、研究仮説の検証に際して意味のある大きさとして設定されるものであり</w:t>
            </w:r>
            <w:r w:rsidR="00511743" w:rsidRPr="00511743">
              <w:rPr>
                <w:rFonts w:ascii="ＭＳ Ｐ明朝" w:eastAsia="ＭＳ Ｐ明朝" w:hAnsi="ＭＳ Ｐ明朝" w:cs="HG丸ｺﾞｼｯｸM-PRO" w:hint="eastAsia"/>
                <w:color w:val="FF0000"/>
                <w:sz w:val="18"/>
                <w:szCs w:val="18"/>
              </w:rPr>
              <w:t>、</w:t>
            </w:r>
            <w:r>
              <w:rPr>
                <w:rFonts w:ascii="ＭＳ Ｐ明朝" w:eastAsia="ＭＳ Ｐ明朝" w:hAnsi="ＭＳ Ｐ明朝" w:cs="HG丸ｺﾞｼｯｸM-PRO" w:hint="eastAsia"/>
                <w:color w:val="FF0000"/>
                <w:sz w:val="18"/>
                <w:szCs w:val="18"/>
              </w:rPr>
              <w:t>先行研究</w:t>
            </w:r>
            <w:r w:rsidR="00511743" w:rsidRPr="00511743">
              <w:rPr>
                <w:rFonts w:ascii="ＭＳ Ｐ明朝" w:eastAsia="ＭＳ Ｐ明朝" w:hAnsi="ＭＳ Ｐ明朝" w:cs="HG丸ｺﾞｼｯｸM-PRO" w:hint="eastAsia"/>
                <w:color w:val="FF0000"/>
                <w:sz w:val="18"/>
                <w:szCs w:val="18"/>
              </w:rPr>
              <w:t>のデータや予備実験のデータ等から求めるのが原則である。一律</w:t>
            </w:r>
            <w:r>
              <w:rPr>
                <w:rFonts w:ascii="ＭＳ Ｐ明朝" w:eastAsia="ＭＳ Ｐ明朝" w:hAnsi="ＭＳ Ｐ明朝" w:cs="HG丸ｺﾞｼｯｸM-PRO" w:hint="eastAsia"/>
                <w:color w:val="FF0000"/>
                <w:sz w:val="18"/>
                <w:szCs w:val="18"/>
              </w:rPr>
              <w:t>に</w:t>
            </w:r>
            <w:r w:rsidR="00511743" w:rsidRPr="00511743">
              <w:rPr>
                <w:rFonts w:ascii="ＭＳ Ｐ明朝" w:eastAsia="ＭＳ Ｐ明朝" w:hAnsi="ＭＳ Ｐ明朝" w:cs="HG丸ｺﾞｼｯｸM-PRO" w:hint="eastAsia"/>
                <w:color w:val="FF0000"/>
                <w:sz w:val="18"/>
                <w:szCs w:val="18"/>
              </w:rPr>
              <w:t>「中等度の効果量」とするのは</w:t>
            </w:r>
            <w:r>
              <w:rPr>
                <w:rFonts w:ascii="ＭＳ Ｐ明朝" w:eastAsia="ＭＳ Ｐ明朝" w:hAnsi="ＭＳ Ｐ明朝" w:cs="HG丸ｺﾞｼｯｸM-PRO" w:hint="eastAsia"/>
                <w:color w:val="FF0000"/>
                <w:sz w:val="18"/>
                <w:szCs w:val="18"/>
              </w:rPr>
              <w:t>適当</w:t>
            </w:r>
            <w:r w:rsidR="00511743" w:rsidRPr="00511743">
              <w:rPr>
                <w:rFonts w:ascii="ＭＳ Ｐ明朝" w:eastAsia="ＭＳ Ｐ明朝" w:hAnsi="ＭＳ Ｐ明朝" w:cs="HG丸ｺﾞｼｯｸM-PRO" w:hint="eastAsia"/>
                <w:color w:val="FF0000"/>
                <w:sz w:val="18"/>
                <w:szCs w:val="18"/>
              </w:rPr>
              <w:t>ではない。</w:t>
            </w:r>
          </w:p>
          <w:p w14:paraId="68A1F629" w14:textId="03CE2497" w:rsidR="0064010E" w:rsidRPr="00511743" w:rsidRDefault="0064010E" w:rsidP="00511743">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Pr>
                <w:rFonts w:ascii="ＭＳ Ｐ明朝" w:eastAsia="ＭＳ Ｐ明朝" w:hAnsi="ＭＳ Ｐ明朝" w:cs="HG丸ｺﾞｼｯｸM-PRO" w:hint="eastAsia"/>
                <w:color w:val="FF0000"/>
                <w:sz w:val="18"/>
                <w:szCs w:val="18"/>
              </w:rPr>
              <w:t>例えば、降圧効果を検討する研究において、症例数を大きくすれば「両群の平均血圧の差は0.001mmHgであり統計的に有意であった」ということが起こりうる。0.001mmHgの差は統計的には有意かもしれないが、臨床的に意味があるかどうかは別問題である。逆に、「両群の平均血圧の差は10mmHgと期待される」として2種類の降圧薬の比較試験における症例数設計をしても、臨床的には期待しえない差であることは明らかである。このような観点から「研究仮説の検証に際して意味のある大きさ」は種々の情報を駆使して設定していくこととなる。</w:t>
            </w:r>
          </w:p>
          <w:p w14:paraId="62AF8E78" w14:textId="08D03E97" w:rsidR="00F40AC9" w:rsidRDefault="00C60A66" w:rsidP="00766132">
            <w:pPr>
              <w:widowControl w:val="0"/>
              <w:spacing w:before="80" w:after="80" w:line="260" w:lineRule="exact"/>
              <w:ind w:rightChars="100" w:right="215"/>
              <w:jc w:val="both"/>
              <w:rPr>
                <w:rFonts w:ascii="ＭＳ Ｐ明朝" w:eastAsia="ＭＳ Ｐ明朝" w:hAnsi="ＭＳ Ｐ明朝" w:cs="HG丸ｺﾞｼｯｸM-PRO"/>
                <w:color w:val="FF0000"/>
                <w:sz w:val="18"/>
                <w:szCs w:val="18"/>
              </w:rPr>
            </w:pPr>
            <w:r w:rsidRPr="00D633B7">
              <w:rPr>
                <w:rFonts w:ascii="ＭＳ Ｐ明朝" w:eastAsia="ＭＳ Ｐ明朝" w:hAnsi="ＭＳ Ｐ明朝" w:cs="HG丸ｺﾞｼｯｸM-PRO" w:hint="eastAsia"/>
                <w:color w:val="FF0000"/>
                <w:sz w:val="18"/>
                <w:szCs w:val="18"/>
              </w:rPr>
              <w:t xml:space="preserve">・　</w:t>
            </w:r>
            <w:r w:rsidR="004853AD" w:rsidRPr="00D633B7">
              <w:rPr>
                <w:rFonts w:ascii="ＭＳ Ｐ明朝" w:eastAsia="ＭＳ Ｐ明朝" w:hAnsi="ＭＳ Ｐ明朝" w:cs="HG丸ｺﾞｼｯｸM-PRO" w:hint="eastAsia"/>
                <w:color w:val="FF0000"/>
                <w:sz w:val="18"/>
                <w:szCs w:val="18"/>
              </w:rPr>
              <w:t>探索的な研究であって</w:t>
            </w:r>
            <w:r w:rsidR="00F40AC9" w:rsidRPr="00D633B7">
              <w:rPr>
                <w:rFonts w:ascii="ＭＳ Ｐ明朝" w:eastAsia="ＭＳ Ｐ明朝" w:hAnsi="ＭＳ Ｐ明朝" w:cs="HG丸ｺﾞｼｯｸM-PRO" w:hint="eastAsia"/>
                <w:color w:val="FF0000"/>
                <w:sz w:val="18"/>
                <w:szCs w:val="18"/>
              </w:rPr>
              <w:t>統計学的な根拠によらず</w:t>
            </w:r>
            <w:r w:rsidR="004853AD" w:rsidRPr="00D633B7">
              <w:rPr>
                <w:rFonts w:ascii="ＭＳ Ｐ明朝" w:eastAsia="ＭＳ Ｐ明朝" w:hAnsi="ＭＳ Ｐ明朝" w:cs="HG丸ｺﾞｼｯｸM-PRO" w:hint="eastAsia"/>
                <w:color w:val="FF0000"/>
                <w:sz w:val="18"/>
                <w:szCs w:val="18"/>
              </w:rPr>
              <w:t>に症例数を</w:t>
            </w:r>
            <w:r w:rsidR="00F40AC9" w:rsidRPr="00D633B7">
              <w:rPr>
                <w:rFonts w:ascii="ＭＳ Ｐ明朝" w:eastAsia="ＭＳ Ｐ明朝" w:hAnsi="ＭＳ Ｐ明朝" w:cs="HG丸ｺﾞｼｯｸM-PRO" w:hint="eastAsia"/>
                <w:color w:val="FF0000"/>
                <w:sz w:val="18"/>
                <w:szCs w:val="18"/>
              </w:rPr>
              <w:t>設定する場合は、実施</w:t>
            </w:r>
            <w:r w:rsidR="004853AD" w:rsidRPr="00D633B7">
              <w:rPr>
                <w:rFonts w:ascii="ＭＳ Ｐ明朝" w:eastAsia="ＭＳ Ｐ明朝" w:hAnsi="ＭＳ Ｐ明朝" w:cs="HG丸ｺﾞｼｯｸM-PRO" w:hint="eastAsia"/>
                <w:color w:val="FF0000"/>
                <w:sz w:val="18"/>
                <w:szCs w:val="18"/>
              </w:rPr>
              <w:t>可能性</w:t>
            </w:r>
            <w:r w:rsidR="00F40AC9" w:rsidRPr="00D633B7">
              <w:rPr>
                <w:rFonts w:ascii="ＭＳ Ｐ明朝" w:eastAsia="ＭＳ Ｐ明朝" w:hAnsi="ＭＳ Ｐ明朝" w:cs="HG丸ｺﾞｼｯｸM-PRO" w:hint="eastAsia"/>
                <w:color w:val="FF0000"/>
                <w:sz w:val="18"/>
                <w:szCs w:val="18"/>
              </w:rPr>
              <w:t>という</w:t>
            </w:r>
            <w:r w:rsidR="004853AD" w:rsidRPr="00D633B7">
              <w:rPr>
                <w:rFonts w:ascii="ＭＳ Ｐ明朝" w:eastAsia="ＭＳ Ｐ明朝" w:hAnsi="ＭＳ Ｐ明朝" w:cs="HG丸ｺﾞｼｯｸM-PRO" w:hint="eastAsia"/>
                <w:color w:val="FF0000"/>
                <w:sz w:val="18"/>
                <w:szCs w:val="18"/>
              </w:rPr>
              <w:t>観点での考察でもよい。</w:t>
            </w:r>
          </w:p>
          <w:p w14:paraId="37FDE8DE" w14:textId="77777777" w:rsidR="00BF3095" w:rsidRPr="00D77CA6" w:rsidRDefault="00BF3095"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2F2BA135" w14:textId="24142D55" w:rsidR="00622753" w:rsidRPr="00D77CA6" w:rsidRDefault="00622753" w:rsidP="00622753">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８</w:t>
            </w:r>
            <w:r w:rsidRPr="00D77CA6">
              <w:rPr>
                <w:rFonts w:ascii="ＭＳ Ｐ明朝" w:eastAsia="ＭＳ Ｐ明朝" w:hAnsi="ＭＳ Ｐ明朝"/>
                <w:sz w:val="21"/>
                <w:szCs w:val="21"/>
              </w:rPr>
              <w:t>）研究対象者の研究参加予定期間</w:t>
            </w:r>
            <w:r w:rsidRPr="00D77CA6">
              <w:rPr>
                <w:rFonts w:ascii="ＭＳ Ｐ明朝" w:eastAsia="ＭＳ Ｐ明朝" w:hAnsi="ＭＳ Ｐ明朝" w:hint="eastAsia"/>
                <w:sz w:val="21"/>
                <w:szCs w:val="21"/>
              </w:rPr>
              <w:t>（</w:t>
            </w:r>
            <w:r w:rsidR="007C28B8">
              <w:rPr>
                <w:rFonts w:ascii="ＭＳ Ｐ明朝" w:eastAsia="ＭＳ Ｐ明朝" w:hAnsi="ＭＳ Ｐ明朝" w:hint="eastAsia"/>
                <w:sz w:val="21"/>
                <w:szCs w:val="21"/>
              </w:rPr>
              <w:t>症例</w:t>
            </w:r>
            <w:r w:rsidRPr="00D77CA6">
              <w:rPr>
                <w:rFonts w:ascii="ＭＳ Ｐ明朝" w:eastAsia="ＭＳ Ｐ明朝" w:hAnsi="ＭＳ Ｐ明朝" w:hint="eastAsia"/>
                <w:sz w:val="21"/>
                <w:szCs w:val="21"/>
              </w:rPr>
              <w:t>登録期間</w:t>
            </w:r>
            <w:r w:rsidR="004853AD">
              <w:rPr>
                <w:rFonts w:ascii="ＭＳ Ｐ明朝" w:eastAsia="ＭＳ Ｐ明朝" w:hAnsi="ＭＳ Ｐ明朝" w:hint="eastAsia"/>
                <w:sz w:val="21"/>
                <w:szCs w:val="21"/>
              </w:rPr>
              <w:t>およびその後の</w:t>
            </w:r>
            <w:r w:rsidRPr="00D77CA6">
              <w:rPr>
                <w:rFonts w:ascii="ＭＳ Ｐ明朝" w:eastAsia="ＭＳ Ｐ明朝" w:hAnsi="ＭＳ Ｐ明朝" w:hint="eastAsia"/>
                <w:sz w:val="21"/>
                <w:szCs w:val="21"/>
              </w:rPr>
              <w:t>観察期間等）</w:t>
            </w:r>
          </w:p>
          <w:p w14:paraId="2FF3986F" w14:textId="171583F3" w:rsidR="00622753" w:rsidRDefault="00622753"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0AA6A892" w14:textId="3F907246" w:rsidR="004853AD" w:rsidRPr="00051585"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051585">
              <w:rPr>
                <w:rFonts w:ascii="ＭＳ Ｐ明朝" w:eastAsia="ＭＳ Ｐ明朝" w:hAnsi="ＭＳ Ｐ明朝" w:hint="eastAsia"/>
                <w:sz w:val="18"/>
                <w:szCs w:val="18"/>
              </w:rPr>
              <w:t xml:space="preserve">・　</w:t>
            </w:r>
            <w:r w:rsidR="005F6A60">
              <w:rPr>
                <w:rFonts w:ascii="ＭＳ Ｐ明朝" w:eastAsia="ＭＳ Ｐ明朝" w:hAnsi="ＭＳ Ｐ明朝" w:hint="eastAsia"/>
                <w:sz w:val="18"/>
                <w:szCs w:val="18"/>
              </w:rPr>
              <w:t>観察期間については</w:t>
            </w:r>
            <w:r w:rsidRPr="00051585">
              <w:rPr>
                <w:rFonts w:ascii="ＭＳ Ｐ明朝" w:eastAsia="ＭＳ Ｐ明朝" w:hAnsi="ＭＳ Ｐ明朝" w:hint="eastAsia"/>
                <w:sz w:val="18"/>
                <w:szCs w:val="18"/>
              </w:rPr>
              <w:t>前向き研究の場合のみ必要な項目。</w:t>
            </w:r>
          </w:p>
          <w:p w14:paraId="369DAC67" w14:textId="01581F2A" w:rsidR="004853AD" w:rsidRPr="00051585" w:rsidRDefault="004853AD" w:rsidP="004853AD">
            <w:pPr>
              <w:pStyle w:val="aff2"/>
              <w:spacing w:line="260" w:lineRule="exact"/>
              <w:ind w:leftChars="42" w:left="209" w:right="215" w:hangingChars="68" w:hanging="119"/>
              <w:jc w:val="both"/>
              <w:rPr>
                <w:rFonts w:ascii="ＭＳ Ｐ明朝" w:eastAsia="ＭＳ Ｐ明朝" w:hAnsi="ＭＳ Ｐ明朝"/>
                <w:sz w:val="18"/>
                <w:szCs w:val="18"/>
              </w:rPr>
            </w:pPr>
            <w:r w:rsidRPr="00051585">
              <w:rPr>
                <w:rFonts w:ascii="ＭＳ Ｐ明朝" w:eastAsia="ＭＳ Ｐ明朝" w:hAnsi="ＭＳ Ｐ明朝" w:hint="eastAsia"/>
                <w:sz w:val="18"/>
                <w:szCs w:val="18"/>
              </w:rPr>
              <w:t>・　後向き研究や横断研究等の場合</w:t>
            </w:r>
            <w:r w:rsidR="005F6A60">
              <w:rPr>
                <w:rFonts w:ascii="ＭＳ Ｐ明朝" w:eastAsia="ＭＳ Ｐ明朝" w:hAnsi="ＭＳ Ｐ明朝" w:hint="eastAsia"/>
                <w:sz w:val="18"/>
                <w:szCs w:val="18"/>
              </w:rPr>
              <w:t>であっても、</w:t>
            </w:r>
            <w:r w:rsidR="007C28B8">
              <w:rPr>
                <w:rFonts w:ascii="ＭＳ Ｐ明朝" w:eastAsia="ＭＳ Ｐ明朝" w:hAnsi="ＭＳ Ｐ明朝" w:hint="eastAsia"/>
                <w:sz w:val="18"/>
                <w:szCs w:val="18"/>
              </w:rPr>
              <w:t>症例登録期間は設定される。</w:t>
            </w:r>
          </w:p>
          <w:p w14:paraId="2CBA85AA" w14:textId="77777777" w:rsidR="004853AD" w:rsidRPr="00D77CA6" w:rsidRDefault="004853AD" w:rsidP="00766132">
            <w:pPr>
              <w:widowControl w:val="0"/>
              <w:spacing w:before="80" w:after="80" w:line="260" w:lineRule="exact"/>
              <w:ind w:rightChars="100" w:right="215"/>
              <w:jc w:val="both"/>
              <w:rPr>
                <w:rFonts w:ascii="ＭＳ Ｐ明朝" w:eastAsia="ＭＳ Ｐ明朝" w:hAnsi="ＭＳ Ｐ明朝" w:cs="HG丸ｺﾞｼｯｸM-PRO"/>
                <w:sz w:val="21"/>
                <w:szCs w:val="21"/>
              </w:rPr>
            </w:pPr>
          </w:p>
          <w:p w14:paraId="03E73E35" w14:textId="1D5567FD" w:rsidR="00463475" w:rsidRPr="00D77CA6" w:rsidRDefault="00136E83" w:rsidP="0016124E">
            <w:pPr>
              <w:keepNext/>
              <w:keepLines/>
              <w:spacing w:after="0" w:line="260" w:lineRule="exact"/>
              <w:jc w:val="both"/>
              <w:outlineLvl w:val="0"/>
              <w:rPr>
                <w:rFonts w:ascii="ＭＳ Ｐ明朝" w:eastAsia="ＭＳ Ｐ明朝" w:hAnsi="ＭＳ Ｐ明朝"/>
                <w:sz w:val="21"/>
                <w:szCs w:val="21"/>
              </w:rPr>
            </w:pPr>
            <w:r w:rsidRPr="00D77CA6">
              <w:rPr>
                <w:rFonts w:ascii="ＭＳ Ｐ明朝" w:eastAsia="ＭＳ Ｐ明朝" w:hAnsi="ＭＳ Ｐ明朝"/>
                <w:sz w:val="21"/>
                <w:szCs w:val="21"/>
              </w:rPr>
              <w:t>（</w:t>
            </w:r>
            <w:r w:rsidR="00622753" w:rsidRPr="00D77CA6">
              <w:rPr>
                <w:rFonts w:ascii="ＭＳ Ｐ明朝" w:eastAsia="ＭＳ Ｐ明朝" w:hAnsi="ＭＳ Ｐ明朝" w:hint="eastAsia"/>
                <w:sz w:val="21"/>
                <w:szCs w:val="21"/>
              </w:rPr>
              <w:t>９</w:t>
            </w:r>
            <w:r w:rsidRPr="00D77CA6">
              <w:rPr>
                <w:rFonts w:ascii="ＭＳ Ｐ明朝" w:eastAsia="ＭＳ Ｐ明朝" w:hAnsi="ＭＳ Ｐ明朝"/>
                <w:sz w:val="21"/>
                <w:szCs w:val="21"/>
              </w:rPr>
              <w:t>）</w:t>
            </w:r>
            <w:r w:rsidR="00273CC3" w:rsidRPr="00D77CA6">
              <w:rPr>
                <w:rFonts w:ascii="ＭＳ Ｐ明朝" w:eastAsia="ＭＳ Ｐ明朝" w:hAnsi="ＭＳ Ｐ明朝" w:hint="eastAsia"/>
                <w:sz w:val="21"/>
                <w:szCs w:val="21"/>
              </w:rPr>
              <w:t>当該研究</w:t>
            </w:r>
            <w:r w:rsidR="00D00405" w:rsidRPr="00D77CA6">
              <w:rPr>
                <w:rFonts w:ascii="ＭＳ Ｐ明朝" w:eastAsia="ＭＳ Ｐ明朝" w:hAnsi="ＭＳ Ｐ明朝" w:hint="eastAsia"/>
                <w:sz w:val="21"/>
                <w:szCs w:val="21"/>
              </w:rPr>
              <w:t>に</w:t>
            </w:r>
            <w:r w:rsidRPr="00D77CA6">
              <w:rPr>
                <w:rFonts w:ascii="ＭＳ Ｐ明朝" w:eastAsia="ＭＳ Ｐ明朝" w:hAnsi="ＭＳ Ｐ明朝"/>
                <w:sz w:val="21"/>
                <w:szCs w:val="21"/>
              </w:rPr>
              <w:t>用いる試料・</w:t>
            </w:r>
            <w:r w:rsidRPr="00D77CA6">
              <w:rPr>
                <w:rFonts w:ascii="ＭＳ Ｐ明朝" w:eastAsia="ＭＳ Ｐ明朝" w:hAnsi="ＭＳ Ｐ明朝" w:hint="eastAsia"/>
                <w:sz w:val="21"/>
                <w:szCs w:val="21"/>
              </w:rPr>
              <w:t>情報</w:t>
            </w:r>
            <w:r w:rsidR="00446FD2" w:rsidRPr="00D77CA6">
              <w:rPr>
                <w:rFonts w:ascii="ＭＳ Ｐ明朝" w:eastAsia="ＭＳ Ｐ明朝" w:hAnsi="ＭＳ Ｐ明朝" w:hint="eastAsia"/>
                <w:sz w:val="21"/>
                <w:szCs w:val="21"/>
              </w:rPr>
              <w:t>とそれらの収集スケジュール</w:t>
            </w:r>
          </w:p>
          <w:p w14:paraId="55A6C652" w14:textId="77777777" w:rsidR="000D4E6C" w:rsidRDefault="000D4E6C" w:rsidP="00622753">
            <w:pPr>
              <w:keepNext/>
              <w:keepLines/>
              <w:spacing w:after="0" w:line="260" w:lineRule="exact"/>
              <w:jc w:val="both"/>
              <w:outlineLvl w:val="0"/>
              <w:rPr>
                <w:rFonts w:ascii="ＭＳ Ｐ明朝" w:eastAsia="ＭＳ Ｐ明朝" w:hAnsi="ＭＳ Ｐ明朝"/>
                <w:color w:val="FF0000"/>
                <w:sz w:val="21"/>
                <w:szCs w:val="21"/>
              </w:rPr>
            </w:pPr>
          </w:p>
          <w:p w14:paraId="5E77CDBC" w14:textId="4BFEDC4F" w:rsidR="00136E83" w:rsidRPr="007C28B8" w:rsidRDefault="000D4E6C" w:rsidP="00622753">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xml:space="preserve">・　</w:t>
            </w:r>
            <w:r w:rsidR="00463475" w:rsidRPr="007C28B8">
              <w:rPr>
                <w:rFonts w:ascii="ＭＳ Ｐ明朝" w:eastAsia="ＭＳ Ｐ明朝" w:hAnsi="ＭＳ Ｐ明朝" w:hint="eastAsia"/>
                <w:color w:val="FF0000"/>
                <w:sz w:val="18"/>
                <w:szCs w:val="18"/>
              </w:rPr>
              <w:t>スケジュールについては、研究登録開始、観察</w:t>
            </w:r>
            <w:r w:rsidR="00877FB3">
              <w:rPr>
                <w:rFonts w:ascii="ＭＳ Ｐ明朝" w:eastAsia="ＭＳ Ｐ明朝" w:hAnsi="ＭＳ Ｐ明朝" w:hint="eastAsia"/>
                <w:color w:val="FF0000"/>
                <w:sz w:val="18"/>
                <w:szCs w:val="18"/>
              </w:rPr>
              <w:t>、</w:t>
            </w:r>
            <w:r w:rsidR="00877FB3" w:rsidRPr="007C28B8">
              <w:rPr>
                <w:rFonts w:ascii="ＭＳ Ｐ明朝" w:eastAsia="ＭＳ Ｐ明朝" w:hAnsi="ＭＳ Ｐ明朝" w:hint="eastAsia"/>
                <w:color w:val="FF0000"/>
                <w:sz w:val="18"/>
                <w:szCs w:val="18"/>
              </w:rPr>
              <w:t>登録終了</w:t>
            </w:r>
            <w:r w:rsidR="00463475" w:rsidRPr="007C28B8">
              <w:rPr>
                <w:rFonts w:ascii="ＭＳ Ｐ明朝" w:eastAsia="ＭＳ Ｐ明朝" w:hAnsi="ＭＳ Ｐ明朝" w:hint="eastAsia"/>
                <w:color w:val="FF0000"/>
                <w:sz w:val="18"/>
                <w:szCs w:val="18"/>
              </w:rPr>
              <w:t>の各visitsにおいてどのような試料・情報を</w:t>
            </w:r>
            <w:r w:rsidR="00622753" w:rsidRPr="007C28B8">
              <w:rPr>
                <w:rFonts w:ascii="ＭＳ Ｐ明朝" w:eastAsia="ＭＳ Ｐ明朝" w:hAnsi="ＭＳ Ｐ明朝" w:hint="eastAsia"/>
                <w:color w:val="FF0000"/>
                <w:sz w:val="18"/>
                <w:szCs w:val="18"/>
              </w:rPr>
              <w:t>収集するのかを記載</w:t>
            </w:r>
            <w:r w:rsidRPr="007C28B8">
              <w:rPr>
                <w:rFonts w:ascii="ＭＳ Ｐ明朝" w:eastAsia="ＭＳ Ｐ明朝" w:hAnsi="ＭＳ Ｐ明朝" w:hint="eastAsia"/>
                <w:color w:val="FF0000"/>
                <w:sz w:val="18"/>
                <w:szCs w:val="18"/>
              </w:rPr>
              <w:t>すること</w:t>
            </w:r>
            <w:r w:rsidR="00622753" w:rsidRPr="007C28B8">
              <w:rPr>
                <w:rFonts w:ascii="ＭＳ Ｐ明朝" w:eastAsia="ＭＳ Ｐ明朝" w:hAnsi="ＭＳ Ｐ明朝" w:hint="eastAsia"/>
                <w:color w:val="FF0000"/>
                <w:sz w:val="18"/>
                <w:szCs w:val="18"/>
              </w:rPr>
              <w:t>。</w:t>
            </w:r>
            <w:r w:rsidR="00877FB3">
              <w:rPr>
                <w:rFonts w:ascii="ＭＳ Ｐ明朝" w:eastAsia="ＭＳ Ｐ明朝" w:hAnsi="ＭＳ Ｐ明朝" w:hint="eastAsia"/>
                <w:color w:val="FF0000"/>
                <w:sz w:val="18"/>
                <w:szCs w:val="18"/>
              </w:rPr>
              <w:t>以下のような</w:t>
            </w:r>
            <w:r w:rsidR="00622753" w:rsidRPr="007C28B8">
              <w:rPr>
                <w:rFonts w:ascii="ＭＳ Ｐ明朝" w:eastAsia="ＭＳ Ｐ明朝" w:hAnsi="ＭＳ Ｐ明朝" w:hint="eastAsia"/>
                <w:color w:val="FF0000"/>
                <w:sz w:val="18"/>
                <w:szCs w:val="18"/>
              </w:rPr>
              <w:t>表形式でも可。</w:t>
            </w:r>
          </w:p>
          <w:p w14:paraId="2246C18E" w14:textId="77777777" w:rsidR="001D7B8C" w:rsidRPr="007C28B8" w:rsidRDefault="001D7B8C" w:rsidP="001D7B8C">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（前向き研究の記載例）観察、検査スケジュール</w:t>
            </w:r>
          </w:p>
          <w:tbl>
            <w:tblPr>
              <w:tblStyle w:val="61"/>
              <w:tblW w:w="7743" w:type="dxa"/>
              <w:tblInd w:w="275" w:type="dxa"/>
              <w:tblLook w:val="04A0" w:firstRow="1" w:lastRow="0" w:firstColumn="1" w:lastColumn="0" w:noHBand="0" w:noVBand="1"/>
            </w:tblPr>
            <w:tblGrid>
              <w:gridCol w:w="1922"/>
              <w:gridCol w:w="1126"/>
              <w:gridCol w:w="1127"/>
              <w:gridCol w:w="1127"/>
              <w:gridCol w:w="1127"/>
              <w:gridCol w:w="1314"/>
            </w:tblGrid>
            <w:tr w:rsidR="001D7B8C" w:rsidRPr="007C28B8" w14:paraId="1629CDFF" w14:textId="77777777" w:rsidTr="00BF0B50">
              <w:trPr>
                <w:trHeight w:val="244"/>
              </w:trPr>
              <w:tc>
                <w:tcPr>
                  <w:tcW w:w="1922" w:type="dxa"/>
                  <w:vAlign w:val="center"/>
                </w:tcPr>
                <w:p w14:paraId="0F7C23E7" w14:textId="77777777" w:rsidR="001D7B8C" w:rsidRPr="007C28B8" w:rsidRDefault="001D7B8C"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日程</w:t>
                  </w:r>
                </w:p>
              </w:tc>
              <w:tc>
                <w:tcPr>
                  <w:tcW w:w="1126" w:type="dxa"/>
                  <w:vAlign w:val="center"/>
                </w:tcPr>
                <w:p w14:paraId="287A1B0D" w14:textId="3D4B4F46"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4週間</w:t>
                  </w:r>
                  <w:r w:rsidR="007C28B8">
                    <w:rPr>
                      <w:rFonts w:ascii="ＭＳ Ｐ明朝" w:eastAsia="ＭＳ Ｐ明朝" w:hAnsi="ＭＳ Ｐ明朝" w:cs="HG丸ｺﾞｼｯｸM-PRO" w:hint="eastAsia"/>
                      <w:color w:val="FF0000"/>
                      <w:sz w:val="18"/>
                      <w:szCs w:val="18"/>
                    </w:rPr>
                    <w:t>前</w:t>
                  </w:r>
                </w:p>
              </w:tc>
              <w:tc>
                <w:tcPr>
                  <w:tcW w:w="1127" w:type="dxa"/>
                  <w:vAlign w:val="center"/>
                </w:tcPr>
                <w:p w14:paraId="6F6C9C29"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当日</w:t>
                  </w:r>
                </w:p>
              </w:tc>
              <w:tc>
                <w:tcPr>
                  <w:tcW w:w="1127" w:type="dxa"/>
                  <w:vAlign w:val="center"/>
                </w:tcPr>
                <w:p w14:paraId="34AFB3F3"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1日目</w:t>
                  </w:r>
                </w:p>
              </w:tc>
              <w:tc>
                <w:tcPr>
                  <w:tcW w:w="1127" w:type="dxa"/>
                  <w:vAlign w:val="center"/>
                </w:tcPr>
                <w:p w14:paraId="53975036"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7日目</w:t>
                  </w:r>
                </w:p>
              </w:tc>
              <w:tc>
                <w:tcPr>
                  <w:tcW w:w="1314" w:type="dxa"/>
                  <w:vAlign w:val="center"/>
                </w:tcPr>
                <w:p w14:paraId="6EED06C6"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color w:val="FF0000"/>
                      <w:sz w:val="18"/>
                      <w:szCs w:val="18"/>
                    </w:rPr>
                    <w:t>30日目</w:t>
                  </w:r>
                </w:p>
              </w:tc>
            </w:tr>
            <w:tr w:rsidR="007C28B8" w:rsidRPr="007C28B8" w14:paraId="3BE9CCA8" w14:textId="77777777" w:rsidTr="00BF0B50">
              <w:trPr>
                <w:trHeight w:val="244"/>
              </w:trPr>
              <w:tc>
                <w:tcPr>
                  <w:tcW w:w="1922" w:type="dxa"/>
                  <w:vAlign w:val="center"/>
                </w:tcPr>
                <w:p w14:paraId="4B861192" w14:textId="42E2DC93" w:rsidR="007C28B8" w:rsidRPr="007C28B8" w:rsidRDefault="007C28B8"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スクリーニング</w:t>
                  </w:r>
                </w:p>
              </w:tc>
              <w:tc>
                <w:tcPr>
                  <w:tcW w:w="1126" w:type="dxa"/>
                  <w:vAlign w:val="center"/>
                </w:tcPr>
                <w:p w14:paraId="715CE3C1" w14:textId="04C450B2"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〇</w:t>
                  </w:r>
                </w:p>
              </w:tc>
              <w:tc>
                <w:tcPr>
                  <w:tcW w:w="1127" w:type="dxa"/>
                  <w:vAlign w:val="center"/>
                </w:tcPr>
                <w:p w14:paraId="139A5B87"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23B5F9A0"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17362FB7"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14D148FD"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r>
            <w:tr w:rsidR="001D7B8C" w:rsidRPr="007C28B8" w14:paraId="13D8E2CF" w14:textId="77777777" w:rsidTr="00BF0B50">
              <w:trPr>
                <w:trHeight w:val="244"/>
              </w:trPr>
              <w:tc>
                <w:tcPr>
                  <w:tcW w:w="1922" w:type="dxa"/>
                  <w:vAlign w:val="center"/>
                </w:tcPr>
                <w:p w14:paraId="5CD0710C" w14:textId="77777777" w:rsidR="001D7B8C" w:rsidRPr="007C28B8" w:rsidRDefault="001D7B8C"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同意取得</w:t>
                  </w:r>
                </w:p>
              </w:tc>
              <w:tc>
                <w:tcPr>
                  <w:tcW w:w="1126" w:type="dxa"/>
                  <w:vAlign w:val="center"/>
                </w:tcPr>
                <w:p w14:paraId="438DC927"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16AB74F"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c>
                <w:tcPr>
                  <w:tcW w:w="1127" w:type="dxa"/>
                  <w:vAlign w:val="center"/>
                </w:tcPr>
                <w:p w14:paraId="660718E1"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9525F02"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28139F74"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r>
            <w:tr w:rsidR="007C28B8" w:rsidRPr="007C28B8" w14:paraId="53436071" w14:textId="77777777" w:rsidTr="00BF0B50">
              <w:trPr>
                <w:trHeight w:val="244"/>
              </w:trPr>
              <w:tc>
                <w:tcPr>
                  <w:tcW w:w="1922" w:type="dxa"/>
                  <w:vAlign w:val="center"/>
                </w:tcPr>
                <w:p w14:paraId="5BC072D0" w14:textId="2568D5F4" w:rsidR="007C28B8" w:rsidRPr="007C28B8" w:rsidRDefault="007C28B8"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ランダム化</w:t>
                  </w:r>
                </w:p>
              </w:tc>
              <w:tc>
                <w:tcPr>
                  <w:tcW w:w="1126" w:type="dxa"/>
                  <w:vAlign w:val="center"/>
                </w:tcPr>
                <w:p w14:paraId="01017912"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308E6368" w14:textId="520B142A"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r>
                    <w:rPr>
                      <w:rFonts w:ascii="ＭＳ Ｐ明朝" w:eastAsia="ＭＳ Ｐ明朝" w:hAnsi="ＭＳ Ｐ明朝" w:cs="HG丸ｺﾞｼｯｸM-PRO" w:hint="eastAsia"/>
                      <w:color w:val="FF0000"/>
                      <w:sz w:val="18"/>
                      <w:szCs w:val="18"/>
                    </w:rPr>
                    <w:t>〇</w:t>
                  </w:r>
                </w:p>
              </w:tc>
              <w:tc>
                <w:tcPr>
                  <w:tcW w:w="1127" w:type="dxa"/>
                  <w:vAlign w:val="center"/>
                </w:tcPr>
                <w:p w14:paraId="61886BA4"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49965645"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314" w:type="dxa"/>
                  <w:vAlign w:val="center"/>
                </w:tcPr>
                <w:p w14:paraId="27787593" w14:textId="77777777" w:rsidR="007C28B8" w:rsidRPr="007C28B8" w:rsidRDefault="007C28B8" w:rsidP="001D7B8C">
                  <w:pPr>
                    <w:spacing w:after="0" w:line="260" w:lineRule="exact"/>
                    <w:ind w:rightChars="100" w:right="215"/>
                    <w:rPr>
                      <w:rFonts w:ascii="ＭＳ Ｐ明朝" w:eastAsia="ＭＳ Ｐ明朝" w:hAnsi="ＭＳ Ｐ明朝" w:cs="HG丸ｺﾞｼｯｸM-PRO"/>
                      <w:color w:val="FF0000"/>
                      <w:sz w:val="18"/>
                      <w:szCs w:val="18"/>
                    </w:rPr>
                  </w:pPr>
                </w:p>
              </w:tc>
            </w:tr>
            <w:tr w:rsidR="001D7B8C" w:rsidRPr="007C28B8" w14:paraId="576AC028" w14:textId="77777777" w:rsidTr="00BF0B50">
              <w:trPr>
                <w:trHeight w:val="244"/>
              </w:trPr>
              <w:tc>
                <w:tcPr>
                  <w:tcW w:w="1922" w:type="dxa"/>
                  <w:vAlign w:val="center"/>
                </w:tcPr>
                <w:p w14:paraId="0281E57C" w14:textId="77777777" w:rsidR="001D7B8C" w:rsidRPr="007C28B8" w:rsidRDefault="001D7B8C" w:rsidP="001D7B8C">
                  <w:pPr>
                    <w:spacing w:after="0" w:line="260" w:lineRule="exact"/>
                    <w:ind w:leftChars="129" w:left="390" w:rightChars="100" w:right="215" w:hangingChars="65" w:hanging="11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検査項目</w:t>
                  </w:r>
                </w:p>
              </w:tc>
              <w:tc>
                <w:tcPr>
                  <w:tcW w:w="1126" w:type="dxa"/>
                  <w:vAlign w:val="center"/>
                </w:tcPr>
                <w:p w14:paraId="4C4D880F"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55698243"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4BB73AE0"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1127" w:type="dxa"/>
                  <w:vAlign w:val="center"/>
                </w:tcPr>
                <w:p w14:paraId="4F5A8ADA"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c>
                <w:tcPr>
                  <w:tcW w:w="1314" w:type="dxa"/>
                  <w:vAlign w:val="center"/>
                </w:tcPr>
                <w:p w14:paraId="5F8DA11D"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p>
              </w:tc>
            </w:tr>
            <w:tr w:rsidR="001D7B8C" w:rsidRPr="007C28B8" w14:paraId="10A55BED" w14:textId="77777777" w:rsidTr="00BF0B50">
              <w:trPr>
                <w:trHeight w:val="244"/>
              </w:trPr>
              <w:tc>
                <w:tcPr>
                  <w:tcW w:w="1922" w:type="dxa"/>
                  <w:vAlign w:val="center"/>
                </w:tcPr>
                <w:p w14:paraId="355AAA94" w14:textId="77777777" w:rsidR="001D7B8C" w:rsidRPr="007C28B8" w:rsidRDefault="001D7B8C" w:rsidP="001D7B8C">
                  <w:pPr>
                    <w:spacing w:after="0" w:line="260" w:lineRule="exact"/>
                    <w:ind w:leftChars="123" w:left="627" w:hangingChars="208" w:hanging="363"/>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データ</w:t>
                  </w:r>
                  <w:r w:rsidRPr="007C28B8">
                    <w:rPr>
                      <w:rFonts w:ascii="ＭＳ Ｐ明朝" w:eastAsia="ＭＳ Ｐ明朝" w:hAnsi="ＭＳ Ｐ明朝" w:cs="HG丸ｺﾞｼｯｸM-PRO"/>
                      <w:color w:val="FF0000"/>
                      <w:sz w:val="18"/>
                      <w:szCs w:val="18"/>
                    </w:rPr>
                    <w:t>収集時期</w:t>
                  </w:r>
                </w:p>
              </w:tc>
              <w:tc>
                <w:tcPr>
                  <w:tcW w:w="1126" w:type="dxa"/>
                  <w:vAlign w:val="center"/>
                </w:tcPr>
                <w:p w14:paraId="724EC6C1"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p>
              </w:tc>
              <w:tc>
                <w:tcPr>
                  <w:tcW w:w="3381" w:type="dxa"/>
                  <w:gridSpan w:val="3"/>
                  <w:vAlign w:val="center"/>
                </w:tcPr>
                <w:p w14:paraId="532BD5E5" w14:textId="77777777" w:rsidR="001D7B8C" w:rsidRPr="007C28B8" w:rsidRDefault="001D7B8C" w:rsidP="001D7B8C">
                  <w:pPr>
                    <w:spacing w:after="0" w:line="260" w:lineRule="exact"/>
                    <w:ind w:rightChars="100" w:right="215"/>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r w:rsidRPr="007C28B8">
                    <w:rPr>
                      <w:rFonts w:ascii="ＭＳ Ｐ明朝" w:eastAsia="ＭＳ Ｐ明朝" w:hAnsi="ＭＳ Ｐ明朝" w:cs="HG丸ｺﾞｼｯｸM-PRO"/>
                      <w:color w:val="FF0000"/>
                      <w:sz w:val="18"/>
                      <w:szCs w:val="18"/>
                    </w:rPr>
                    <w:t>日</w:t>
                  </w:r>
                  <w:r w:rsidRPr="007C28B8">
                    <w:rPr>
                      <w:rFonts w:ascii="ＭＳ Ｐ明朝" w:eastAsia="ＭＳ Ｐ明朝" w:hAnsi="ＭＳ Ｐ明朝" w:cs="HG丸ｺﾞｼｯｸM-PRO" w:hint="eastAsia"/>
                      <w:color w:val="FF0000"/>
                      <w:sz w:val="18"/>
                      <w:szCs w:val="18"/>
                    </w:rPr>
                    <w:t>目</w:t>
                  </w:r>
                  <w:r w:rsidRPr="007C28B8">
                    <w:rPr>
                      <w:rFonts w:ascii="ＭＳ Ｐ明朝" w:eastAsia="ＭＳ Ｐ明朝" w:hAnsi="ＭＳ Ｐ明朝" w:cs="HG丸ｺﾞｼｯｸM-PRO"/>
                      <w:color w:val="FF0000"/>
                      <w:sz w:val="18"/>
                      <w:szCs w:val="18"/>
                    </w:rPr>
                    <w:t>～</w:t>
                  </w:r>
                </w:p>
              </w:tc>
              <w:tc>
                <w:tcPr>
                  <w:tcW w:w="1314" w:type="dxa"/>
                  <w:vAlign w:val="center"/>
                </w:tcPr>
                <w:p w14:paraId="53B98EBA" w14:textId="77777777" w:rsidR="001D7B8C" w:rsidRPr="007C28B8" w:rsidRDefault="001D7B8C" w:rsidP="001D7B8C">
                  <w:pPr>
                    <w:spacing w:after="0" w:line="260" w:lineRule="exact"/>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追加</w:t>
                  </w:r>
                  <w:r w:rsidRPr="007C28B8">
                    <w:rPr>
                      <w:rFonts w:ascii="ＭＳ Ｐ明朝" w:eastAsia="ＭＳ Ｐ明朝" w:hAnsi="ＭＳ Ｐ明朝" w:cs="HG丸ｺﾞｼｯｸM-PRO"/>
                      <w:color w:val="FF0000"/>
                      <w:sz w:val="18"/>
                      <w:szCs w:val="18"/>
                    </w:rPr>
                    <w:t>調査時</w:t>
                  </w:r>
                </w:p>
              </w:tc>
            </w:tr>
          </w:tbl>
          <w:p w14:paraId="32C44B38" w14:textId="77777777" w:rsidR="001D7B8C" w:rsidRPr="007C28B8" w:rsidRDefault="001D7B8C" w:rsidP="001D7B8C">
            <w:pPr>
              <w:widowControl w:val="0"/>
              <w:spacing w:after="0" w:line="260" w:lineRule="exact"/>
              <w:ind w:leftChars="129" w:left="390" w:rightChars="100" w:right="215" w:hangingChars="65" w:hanging="113"/>
              <w:jc w:val="both"/>
              <w:rPr>
                <w:rFonts w:ascii="ＭＳ Ｐ明朝" w:eastAsia="ＭＳ Ｐ明朝" w:hAnsi="ＭＳ Ｐ明朝" w:cs="HG丸ｺﾞｼｯｸM-PRO"/>
                <w:color w:val="FF0000"/>
                <w:sz w:val="18"/>
                <w:szCs w:val="18"/>
              </w:rPr>
            </w:pPr>
            <w:r w:rsidRPr="007C28B8">
              <w:rPr>
                <w:rFonts w:ascii="ＭＳ Ｐ明朝" w:eastAsia="ＭＳ Ｐ明朝" w:hAnsi="ＭＳ Ｐ明朝" w:cs="HG丸ｺﾞｼｯｸM-PRO" w:hint="eastAsia"/>
                <w:color w:val="FF0000"/>
                <w:sz w:val="18"/>
                <w:szCs w:val="18"/>
              </w:rPr>
              <w:t>○</w:t>
            </w:r>
            <w:r w:rsidRPr="007C28B8">
              <w:rPr>
                <w:rFonts w:ascii="ＭＳ Ｐ明朝" w:eastAsia="ＭＳ Ｐ明朝" w:hAnsi="ＭＳ Ｐ明朝" w:cs="HG丸ｺﾞｼｯｸM-PRO"/>
                <w:color w:val="FF0000"/>
                <w:sz w:val="18"/>
                <w:szCs w:val="18"/>
              </w:rPr>
              <w:t>実施日・検査日</w:t>
            </w:r>
          </w:p>
          <w:p w14:paraId="663577EE" w14:textId="77777777" w:rsidR="001D7B8C" w:rsidRPr="001D7B8C" w:rsidRDefault="001D7B8C" w:rsidP="00622753">
            <w:pPr>
              <w:keepNext/>
              <w:keepLines/>
              <w:spacing w:after="0" w:line="260" w:lineRule="exact"/>
              <w:jc w:val="both"/>
              <w:outlineLvl w:val="0"/>
              <w:rPr>
                <w:rFonts w:ascii="ＭＳ Ｐ明朝" w:eastAsia="ＭＳ Ｐ明朝" w:hAnsi="ＭＳ Ｐ明朝"/>
                <w:color w:val="FF0000"/>
                <w:sz w:val="21"/>
                <w:szCs w:val="21"/>
              </w:rPr>
            </w:pPr>
          </w:p>
          <w:p w14:paraId="33315C76" w14:textId="0B625122"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研究に必要な観察項目および検査項目など（用いる試料・情報）を列挙すること。</w:t>
            </w:r>
          </w:p>
          <w:p w14:paraId="07B4D863" w14:textId="77777777"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観察・検査項目で、評価の指標（改善度や有効性の基準など）があれば表で示すこと。</w:t>
            </w:r>
          </w:p>
          <w:p w14:paraId="3FDE0650" w14:textId="0CEE8A39"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質問紙等を用いた調査の場合は、用いる質問紙を添付すること。</w:t>
            </w:r>
          </w:p>
          <w:p w14:paraId="43A4F551" w14:textId="5B5F9482"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t>・　用いる試料・情報が</w:t>
            </w:r>
            <w:r w:rsidR="007C28B8">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既存試料・情報</w:t>
            </w:r>
            <w:r w:rsidR="007C28B8">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にあたるか否かについても記載すること。</w:t>
            </w:r>
            <w:r w:rsidR="007C28B8">
              <w:rPr>
                <w:rFonts w:ascii="ＭＳ Ｐ明朝" w:eastAsia="ＭＳ Ｐ明朝" w:hAnsi="ＭＳ Ｐ明朝" w:hint="eastAsia"/>
                <w:color w:val="FF0000"/>
                <w:sz w:val="18"/>
                <w:szCs w:val="18"/>
              </w:rPr>
              <w:t>なお、「</w:t>
            </w:r>
            <w:r w:rsidRPr="007C28B8">
              <w:rPr>
                <w:rFonts w:ascii="ＭＳ Ｐ明朝" w:eastAsia="ＭＳ Ｐ明朝" w:hAnsi="ＭＳ Ｐ明朝" w:hint="eastAsia"/>
                <w:color w:val="FF0000"/>
                <w:sz w:val="18"/>
                <w:szCs w:val="18"/>
              </w:rPr>
              <w:t>既存試料・情報</w:t>
            </w:r>
            <w:r w:rsidR="007C28B8">
              <w:rPr>
                <w:rFonts w:ascii="ＭＳ Ｐ明朝" w:eastAsia="ＭＳ Ｐ明朝" w:hAnsi="ＭＳ Ｐ明朝" w:hint="eastAsia"/>
                <w:color w:val="FF0000"/>
                <w:sz w:val="18"/>
                <w:szCs w:val="18"/>
              </w:rPr>
              <w:t>」</w:t>
            </w:r>
            <w:r w:rsidRPr="007C28B8">
              <w:rPr>
                <w:rFonts w:ascii="ＭＳ Ｐ明朝" w:eastAsia="ＭＳ Ｐ明朝" w:hAnsi="ＭＳ Ｐ明朝" w:hint="eastAsia"/>
                <w:color w:val="FF0000"/>
                <w:sz w:val="18"/>
                <w:szCs w:val="18"/>
              </w:rPr>
              <w:t>については、指針第2「用語の定義」を確認すること。</w:t>
            </w:r>
          </w:p>
          <w:p w14:paraId="67BE0FC7" w14:textId="2A63FE7E" w:rsidR="000D4E6C" w:rsidRPr="007C28B8" w:rsidRDefault="000D4E6C" w:rsidP="000D4E6C">
            <w:pPr>
              <w:keepNext/>
              <w:keepLines/>
              <w:spacing w:after="0" w:line="260" w:lineRule="exact"/>
              <w:jc w:val="both"/>
              <w:outlineLvl w:val="0"/>
              <w:rPr>
                <w:rFonts w:ascii="ＭＳ Ｐ明朝" w:eastAsia="ＭＳ Ｐ明朝" w:hAnsi="ＭＳ Ｐ明朝"/>
                <w:color w:val="FF0000"/>
                <w:sz w:val="18"/>
                <w:szCs w:val="18"/>
              </w:rPr>
            </w:pPr>
            <w:r w:rsidRPr="007C28B8">
              <w:rPr>
                <w:rFonts w:ascii="ＭＳ Ｐ明朝" w:eastAsia="ＭＳ Ｐ明朝" w:hAnsi="ＭＳ Ｐ明朝" w:hint="eastAsia"/>
                <w:color w:val="FF0000"/>
                <w:sz w:val="18"/>
                <w:szCs w:val="18"/>
              </w:rPr>
              <w:lastRenderedPageBreak/>
              <w:t>・　既存ではない試料を用いる場合は、研究のためだけに行う試料採取なのか、診療に必要な検査の際に研究用に増量して採取するのか、若しくは診療に必要な検査の残余検体なのかについて記載すること。</w:t>
            </w:r>
          </w:p>
          <w:p w14:paraId="7F317CF9" w14:textId="2894656D" w:rsidR="00131F4D" w:rsidRPr="00D77CA6" w:rsidRDefault="00131F4D" w:rsidP="00622753">
            <w:pPr>
              <w:keepNext/>
              <w:keepLines/>
              <w:spacing w:after="0" w:line="260" w:lineRule="exact"/>
              <w:jc w:val="both"/>
              <w:outlineLvl w:val="0"/>
              <w:rPr>
                <w:rFonts w:ascii="ＭＳ Ｐ明朝" w:eastAsia="ＭＳ Ｐ明朝" w:hAnsi="ＭＳ Ｐ明朝"/>
                <w:b/>
                <w:bCs/>
                <w:color w:val="FF0000"/>
                <w:sz w:val="21"/>
                <w:szCs w:val="21"/>
              </w:rPr>
            </w:pPr>
          </w:p>
          <w:p w14:paraId="6003E1EF" w14:textId="5D8D67B2" w:rsidR="00131F4D" w:rsidRDefault="00131F4D" w:rsidP="00622753">
            <w:pPr>
              <w:keepNext/>
              <w:keepLines/>
              <w:spacing w:after="0" w:line="260" w:lineRule="exact"/>
              <w:jc w:val="both"/>
              <w:outlineLvl w:val="0"/>
              <w:rPr>
                <w:rFonts w:ascii="ＭＳ Ｐ明朝" w:eastAsia="ＭＳ Ｐ明朝" w:hAnsi="ＭＳ Ｐ明朝"/>
                <w:b/>
                <w:bCs/>
                <w:color w:val="FF0000"/>
                <w:sz w:val="16"/>
                <w:szCs w:val="16"/>
              </w:rPr>
            </w:pPr>
            <w:r w:rsidRPr="00D77CA6">
              <w:rPr>
                <w:rFonts w:ascii="ＭＳ Ｐ明朝" w:eastAsia="ＭＳ Ｐ明朝" w:hAnsi="ＭＳ Ｐ明朝" w:hint="eastAsia"/>
                <w:b/>
                <w:bCs/>
                <w:color w:val="FF0000"/>
                <w:sz w:val="16"/>
                <w:szCs w:val="16"/>
              </w:rPr>
              <w:t>（参考）</w:t>
            </w:r>
          </w:p>
          <w:p w14:paraId="05454657" w14:textId="77777777" w:rsidR="007E18C8"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第２　(7)　既存試料・情報</w:t>
            </w:r>
            <w:r w:rsidR="00081F89" w:rsidRPr="00224C14">
              <w:rPr>
                <w:rFonts w:ascii="ＭＳ Ｐ明朝" w:eastAsia="ＭＳ Ｐ明朝" w:hAnsi="ＭＳ Ｐ明朝" w:hint="eastAsia"/>
                <w:color w:val="FF0000"/>
                <w:sz w:val="18"/>
                <w:szCs w:val="18"/>
              </w:rPr>
              <w:t>（ガイダンスp.12）</w:t>
            </w:r>
          </w:p>
          <w:p w14:paraId="29806FA3" w14:textId="4DA822B0" w:rsidR="00081F89"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試料・情報のうち、次に掲げるいずれかに該当するものをいう。</w:t>
            </w:r>
          </w:p>
          <w:p w14:paraId="37BB08E9" w14:textId="501AA6DE" w:rsidR="000D4E6C"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① 研究計画書が作成されるまでに既に存在する試料・情報</w:t>
            </w:r>
          </w:p>
          <w:p w14:paraId="1D51AD16" w14:textId="77777777" w:rsidR="000D4E6C"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② 研究計画書の作成以降に取得された試料・情報であって、取得の時点においては</w:t>
            </w:r>
          </w:p>
          <w:p w14:paraId="41AA6EBB" w14:textId="6169E1AF" w:rsidR="000D4E6C" w:rsidRPr="00224C14" w:rsidRDefault="000D4E6C" w:rsidP="00081F89">
            <w:pPr>
              <w:keepNext/>
              <w:keepLines/>
              <w:spacing w:after="0" w:line="200" w:lineRule="exact"/>
              <w:jc w:val="both"/>
              <w:outlineLvl w:val="0"/>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当該研究計画書の研究に用いられることを目的としていなかったもの</w:t>
            </w:r>
          </w:p>
          <w:p w14:paraId="5A4226EB" w14:textId="77777777" w:rsidR="000D4E6C" w:rsidRPr="00224C14" w:rsidRDefault="000D4E6C" w:rsidP="00622753">
            <w:pPr>
              <w:keepNext/>
              <w:keepLines/>
              <w:spacing w:after="0" w:line="260" w:lineRule="exact"/>
              <w:jc w:val="both"/>
              <w:outlineLvl w:val="0"/>
              <w:rPr>
                <w:rFonts w:ascii="ＭＳ Ｐ明朝" w:eastAsia="ＭＳ Ｐ明朝" w:hAnsi="ＭＳ Ｐ明朝"/>
                <w:b/>
                <w:bCs/>
                <w:color w:val="FF0000"/>
                <w:sz w:val="18"/>
                <w:szCs w:val="18"/>
              </w:rPr>
            </w:pPr>
          </w:p>
          <w:p w14:paraId="47C176C6" w14:textId="77777777"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第8　３(1)試料・情報の提供を行う場合（ガイダンスp.91）</w:t>
            </w:r>
          </w:p>
          <w:p w14:paraId="63F6681D" w14:textId="7F30E691"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研究責任者又は試料・情報の提供のみを行う者は、当該試料・情報の提供に関する記録を作成し、当該記録に係る当該試料・情報の提供を行った日から３年を経過した日までの期間保管しなければならない。</w:t>
            </w:r>
          </w:p>
          <w:p w14:paraId="7F0506BC" w14:textId="77777777"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⇒ここで言う「当該試料・情報の提供に関する記録」については、本学手順書『他の研究機関に既存試料・情報を提供する場合の業務手順書ver2.0』に含まれる様式１を用いることも可能。</w:t>
            </w:r>
          </w:p>
          <w:p w14:paraId="7EE05134" w14:textId="77777777" w:rsidR="00131F4D" w:rsidRPr="00224C14" w:rsidRDefault="00131F4D" w:rsidP="00081F89">
            <w:pPr>
              <w:spacing w:after="0" w:line="200" w:lineRule="exact"/>
              <w:jc w:val="both"/>
              <w:rPr>
                <w:rFonts w:ascii="ＭＳ Ｐ明朝" w:eastAsia="ＭＳ Ｐ明朝" w:hAnsi="ＭＳ Ｐ明朝"/>
                <w:color w:val="FF0000"/>
                <w:sz w:val="18"/>
                <w:szCs w:val="18"/>
              </w:rPr>
            </w:pPr>
            <w:r w:rsidRPr="00224C14">
              <w:rPr>
                <w:rFonts w:ascii="ＭＳ Ｐ明朝" w:eastAsia="ＭＳ Ｐ明朝" w:hAnsi="ＭＳ Ｐ明朝" w:hint="eastAsia"/>
                <w:color w:val="FF0000"/>
                <w:sz w:val="18"/>
                <w:szCs w:val="18"/>
              </w:rPr>
              <w:t>あるいは、研究計画書の中に、様式１の項目が不足なく含まれていればよい。（提供元の施設名、担当者名、試料・情報の項目、試料・情報の取得の経緯、提供方法、提供先を本計画書「５．研究の方法　（９）当該研究に用いる試料・情報とそれらの収集スケジュール」等の該当箇所に記載することで替えてもよい。</w:t>
            </w:r>
          </w:p>
          <w:p w14:paraId="31C9594C" w14:textId="48F5409E" w:rsidR="00463475" w:rsidRDefault="00463475" w:rsidP="00463475">
            <w:pPr>
              <w:widowControl w:val="0"/>
              <w:spacing w:before="80" w:after="80" w:line="260" w:lineRule="exact"/>
              <w:ind w:rightChars="100" w:right="215"/>
              <w:jc w:val="both"/>
              <w:rPr>
                <w:rFonts w:ascii="ＭＳ Ｐ明朝" w:eastAsia="ＭＳ Ｐ明朝" w:hAnsi="ＭＳ Ｐ明朝"/>
                <w:color w:val="FF0000"/>
                <w:sz w:val="21"/>
                <w:szCs w:val="21"/>
              </w:rPr>
            </w:pPr>
          </w:p>
          <w:p w14:paraId="7C651EA1" w14:textId="6547AF85" w:rsidR="001070D7" w:rsidRDefault="001070D7" w:rsidP="001070D7">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w:t>
            </w:r>
            <w:r>
              <w:rPr>
                <w:rFonts w:ascii="ＭＳ Ｐ明朝" w:eastAsia="ＭＳ Ｐ明朝" w:hAnsi="ＭＳ Ｐ明朝" w:hint="eastAsia"/>
                <w:sz w:val="21"/>
                <w:szCs w:val="21"/>
              </w:rPr>
              <w:t>１０</w:t>
            </w:r>
            <w:r w:rsidRPr="009C3CF2">
              <w:rPr>
                <w:rFonts w:ascii="ＭＳ Ｐ明朝" w:eastAsia="ＭＳ Ｐ明朝" w:hAnsi="ＭＳ Ｐ明朝" w:hint="eastAsia"/>
                <w:sz w:val="21"/>
                <w:szCs w:val="21"/>
              </w:rPr>
              <w:t>）研究</w:t>
            </w:r>
            <w:r>
              <w:rPr>
                <w:rFonts w:ascii="ＭＳ Ｐ明朝" w:eastAsia="ＭＳ Ｐ明朝" w:hAnsi="ＭＳ Ｐ明朝" w:hint="eastAsia"/>
                <w:sz w:val="21"/>
                <w:szCs w:val="21"/>
              </w:rPr>
              <w:t>計画書・同意説明文書等</w:t>
            </w:r>
            <w:r w:rsidRPr="009C3CF2">
              <w:rPr>
                <w:rFonts w:ascii="ＭＳ Ｐ明朝" w:eastAsia="ＭＳ Ｐ明朝" w:hAnsi="ＭＳ Ｐ明朝" w:hint="eastAsia"/>
                <w:sz w:val="21"/>
                <w:szCs w:val="21"/>
              </w:rPr>
              <w:t>の変更</w:t>
            </w:r>
          </w:p>
          <w:p w14:paraId="4E550CE9" w14:textId="77777777" w:rsidR="001070D7" w:rsidRDefault="001070D7" w:rsidP="001070D7">
            <w:pPr>
              <w:keepNext/>
              <w:keepLines/>
              <w:spacing w:after="0" w:line="260" w:lineRule="exact"/>
              <w:jc w:val="both"/>
              <w:outlineLvl w:val="1"/>
              <w:rPr>
                <w:rFonts w:ascii="ＭＳ Ｐ明朝" w:eastAsia="ＭＳ Ｐ明朝" w:hAnsi="ＭＳ Ｐ明朝"/>
                <w:sz w:val="21"/>
                <w:szCs w:val="21"/>
              </w:rPr>
            </w:pPr>
          </w:p>
          <w:p w14:paraId="2FDD1B64" w14:textId="77777777" w:rsidR="001070D7" w:rsidRPr="00224C14" w:rsidRDefault="001070D7" w:rsidP="001070D7">
            <w:pPr>
              <w:keepNext/>
              <w:keepLines/>
              <w:spacing w:after="0" w:line="260" w:lineRule="exact"/>
              <w:jc w:val="both"/>
              <w:outlineLvl w:val="1"/>
              <w:rPr>
                <w:rFonts w:ascii="ＭＳ Ｐ明朝" w:eastAsia="ＭＳ Ｐ明朝" w:hAnsi="ＭＳ Ｐ明朝"/>
                <w:sz w:val="18"/>
                <w:szCs w:val="18"/>
              </w:rPr>
            </w:pPr>
            <w:r w:rsidRPr="00224C14">
              <w:rPr>
                <w:rFonts w:ascii="ＭＳ Ｐ明朝" w:eastAsia="ＭＳ Ｐ明朝" w:hAnsi="ＭＳ Ｐ明朝" w:hint="eastAsia"/>
                <w:color w:val="FF0000"/>
                <w:sz w:val="18"/>
                <w:szCs w:val="18"/>
              </w:rPr>
              <w:t>・　（例）本研究の研究計画書や同意説明文書等の変更または改訂を行う場合は、あらかじめ倫理審査委員会の承認を得て実施する。</w:t>
            </w:r>
          </w:p>
          <w:p w14:paraId="03BCC884" w14:textId="77777777" w:rsidR="001070D7" w:rsidRPr="001070D7" w:rsidRDefault="001070D7" w:rsidP="00463475">
            <w:pPr>
              <w:widowControl w:val="0"/>
              <w:spacing w:before="80" w:after="80" w:line="260" w:lineRule="exact"/>
              <w:ind w:rightChars="100" w:right="215"/>
              <w:jc w:val="both"/>
              <w:rPr>
                <w:rFonts w:ascii="ＭＳ Ｐ明朝" w:eastAsia="ＭＳ Ｐ明朝" w:hAnsi="ＭＳ Ｐ明朝" w:cs="HG丸ｺﾞｼｯｸM-PRO"/>
                <w:color w:val="FF0000"/>
                <w:sz w:val="21"/>
                <w:szCs w:val="21"/>
              </w:rPr>
            </w:pPr>
          </w:p>
          <w:p w14:paraId="6E3F2F72" w14:textId="79FFC4F1" w:rsidR="00136E83" w:rsidRDefault="00136E83" w:rsidP="00136E83">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1</w:t>
            </w:r>
            <w:r w:rsidR="001070D7">
              <w:rPr>
                <w:rFonts w:ascii="ＭＳ Ｐ明朝" w:eastAsia="ＭＳ Ｐ明朝" w:hAnsi="ＭＳ Ｐ明朝" w:hint="eastAsia"/>
                <w:sz w:val="21"/>
                <w:szCs w:val="21"/>
              </w:rPr>
              <w:t>１</w:t>
            </w:r>
            <w:r w:rsidR="00446FD2" w:rsidRPr="00D77CA6">
              <w:rPr>
                <w:rFonts w:ascii="ＭＳ Ｐ明朝" w:eastAsia="ＭＳ Ｐ明朝" w:hAnsi="ＭＳ Ｐ明朝" w:hint="eastAsia"/>
                <w:sz w:val="21"/>
                <w:szCs w:val="21"/>
              </w:rPr>
              <w:t>）研究の</w:t>
            </w:r>
            <w:r w:rsidRPr="00D77CA6">
              <w:rPr>
                <w:rFonts w:ascii="ＭＳ Ｐ明朝" w:eastAsia="ＭＳ Ｐ明朝" w:hAnsi="ＭＳ Ｐ明朝" w:hint="eastAsia"/>
                <w:sz w:val="21"/>
                <w:szCs w:val="21"/>
              </w:rPr>
              <w:t>中止</w:t>
            </w:r>
            <w:r w:rsidR="00766132" w:rsidRPr="00D77CA6">
              <w:rPr>
                <w:rFonts w:ascii="ＭＳ Ｐ明朝" w:eastAsia="ＭＳ Ｐ明朝" w:hAnsi="ＭＳ Ｐ明朝" w:hint="eastAsia"/>
                <w:sz w:val="21"/>
                <w:szCs w:val="21"/>
              </w:rPr>
              <w:t>基準</w:t>
            </w:r>
            <w:r w:rsidR="00B66F72">
              <w:rPr>
                <w:rFonts w:ascii="ＭＳ Ｐ明朝" w:eastAsia="ＭＳ Ｐ明朝" w:hAnsi="ＭＳ Ｐ明朝" w:hint="eastAsia"/>
                <w:sz w:val="21"/>
                <w:szCs w:val="21"/>
              </w:rPr>
              <w:t>と研究</w:t>
            </w:r>
            <w:r w:rsidR="003B15EF">
              <w:rPr>
                <w:rFonts w:ascii="ＭＳ Ｐ明朝" w:eastAsia="ＭＳ Ｐ明朝" w:hAnsi="ＭＳ Ｐ明朝" w:hint="eastAsia"/>
                <w:sz w:val="21"/>
                <w:szCs w:val="21"/>
              </w:rPr>
              <w:t>参加者</w:t>
            </w:r>
            <w:r w:rsidR="00B66F72">
              <w:rPr>
                <w:rFonts w:ascii="ＭＳ Ｐ明朝" w:eastAsia="ＭＳ Ｐ明朝" w:hAnsi="ＭＳ Ｐ明朝" w:hint="eastAsia"/>
                <w:sz w:val="21"/>
                <w:szCs w:val="21"/>
              </w:rPr>
              <w:t>への対応</w:t>
            </w:r>
          </w:p>
          <w:p w14:paraId="5048178F" w14:textId="77777777" w:rsidR="009C3CF2" w:rsidRPr="00D77CA6" w:rsidRDefault="009C3CF2" w:rsidP="00136E83">
            <w:pPr>
              <w:keepNext/>
              <w:keepLines/>
              <w:spacing w:after="0" w:line="260" w:lineRule="exact"/>
              <w:jc w:val="both"/>
              <w:outlineLvl w:val="1"/>
              <w:rPr>
                <w:rFonts w:ascii="ＭＳ Ｐ明朝" w:eastAsia="ＭＳ Ｐ明朝" w:hAnsi="ＭＳ Ｐ明朝"/>
                <w:sz w:val="21"/>
                <w:szCs w:val="21"/>
              </w:rPr>
            </w:pPr>
          </w:p>
          <w:p w14:paraId="003F3AF5" w14:textId="18894C50" w:rsidR="00B66F72"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w:t>
            </w:r>
            <w:r w:rsidR="00BE3829" w:rsidRPr="003B15EF">
              <w:rPr>
                <w:rFonts w:ascii="ＭＳ Ｐ明朝" w:eastAsia="ＭＳ Ｐ明朝" w:hAnsi="ＭＳ Ｐ明朝" w:hint="eastAsia"/>
                <w:color w:val="FF0000"/>
                <w:sz w:val="18"/>
                <w:szCs w:val="18"/>
              </w:rPr>
              <w:t>症例登録の中止、</w:t>
            </w:r>
            <w:r w:rsidR="00B66F72" w:rsidRPr="003B15EF">
              <w:rPr>
                <w:rFonts w:ascii="ＭＳ Ｐ明朝" w:eastAsia="ＭＳ Ｐ明朝" w:hAnsi="ＭＳ Ｐ明朝" w:hint="eastAsia"/>
                <w:color w:val="FF0000"/>
                <w:sz w:val="18"/>
                <w:szCs w:val="18"/>
              </w:rPr>
              <w:t>（前向き研究における）</w:t>
            </w:r>
            <w:r w:rsidR="00BE3829" w:rsidRPr="003B15EF">
              <w:rPr>
                <w:rFonts w:ascii="ＭＳ Ｐ明朝" w:eastAsia="ＭＳ Ｐ明朝" w:hAnsi="ＭＳ Ｐ明朝" w:hint="eastAsia"/>
                <w:color w:val="FF0000"/>
                <w:sz w:val="18"/>
                <w:szCs w:val="18"/>
              </w:rPr>
              <w:t>観察の中止、研究そのものの中止</w:t>
            </w:r>
            <w:r w:rsidR="00B66F72" w:rsidRPr="003B15EF">
              <w:rPr>
                <w:rFonts w:ascii="ＭＳ Ｐ明朝" w:eastAsia="ＭＳ Ｐ明朝" w:hAnsi="ＭＳ Ｐ明朝" w:hint="eastAsia"/>
                <w:color w:val="FF0000"/>
                <w:sz w:val="18"/>
                <w:szCs w:val="18"/>
              </w:rPr>
              <w:t>等について</w:t>
            </w:r>
            <w:r w:rsidR="00BE3829" w:rsidRPr="003B15EF">
              <w:rPr>
                <w:rFonts w:ascii="ＭＳ Ｐ明朝" w:eastAsia="ＭＳ Ｐ明朝" w:hAnsi="ＭＳ Ｐ明朝" w:hint="eastAsia"/>
                <w:color w:val="FF0000"/>
                <w:sz w:val="18"/>
                <w:szCs w:val="18"/>
              </w:rPr>
              <w:t>具体的に記載</w:t>
            </w:r>
            <w:r w:rsidRPr="003B15EF">
              <w:rPr>
                <w:rFonts w:ascii="ＭＳ Ｐ明朝" w:eastAsia="ＭＳ Ｐ明朝" w:hAnsi="ＭＳ Ｐ明朝" w:hint="eastAsia"/>
                <w:color w:val="FF0000"/>
                <w:sz w:val="18"/>
                <w:szCs w:val="18"/>
              </w:rPr>
              <w:t>すること</w:t>
            </w:r>
            <w:r w:rsidR="00BE3829" w:rsidRPr="003B15EF">
              <w:rPr>
                <w:rFonts w:ascii="ＭＳ Ｐ明朝" w:eastAsia="ＭＳ Ｐ明朝" w:hAnsi="ＭＳ Ｐ明朝" w:hint="eastAsia"/>
                <w:color w:val="FF0000"/>
                <w:sz w:val="18"/>
                <w:szCs w:val="18"/>
              </w:rPr>
              <w:t>。</w:t>
            </w:r>
          </w:p>
          <w:p w14:paraId="66416AF5" w14:textId="77777777" w:rsidR="003B15EF" w:rsidRPr="003B15EF" w:rsidRDefault="003B15EF" w:rsidP="00136E83">
            <w:pPr>
              <w:keepNext/>
              <w:keepLines/>
              <w:spacing w:after="0" w:line="260" w:lineRule="exact"/>
              <w:jc w:val="both"/>
              <w:outlineLvl w:val="1"/>
              <w:rPr>
                <w:rFonts w:ascii="ＭＳ Ｐ明朝" w:eastAsia="ＭＳ Ｐ明朝" w:hAnsi="ＭＳ Ｐ明朝"/>
                <w:color w:val="FF0000"/>
                <w:sz w:val="18"/>
                <w:szCs w:val="18"/>
              </w:rPr>
            </w:pPr>
          </w:p>
          <w:p w14:paraId="15D2469B" w14:textId="1D3B2080"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たとえば、前向きの研究における観察の中止であれば、中止基準としては、</w:t>
            </w:r>
          </w:p>
          <w:p w14:paraId="005AA2B9" w14:textId="60B0582D"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①本人からの同意撤回があった</w:t>
            </w:r>
          </w:p>
          <w:p w14:paraId="7B20DBB3" w14:textId="37AD3BA0"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②研究登録後に研究計画書からの逸脱が判明した</w:t>
            </w:r>
          </w:p>
          <w:p w14:paraId="0935C18D" w14:textId="2C50CC15"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③研究参加者の追跡が不可能になった</w:t>
            </w:r>
          </w:p>
          <w:p w14:paraId="32B20524" w14:textId="276A2E98" w:rsidR="00E96300" w:rsidRPr="003B15EF"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　④研究そのものが中止になった</w:t>
            </w:r>
          </w:p>
          <w:p w14:paraId="2F8A5197" w14:textId="6D2919C1" w:rsidR="00E96300" w:rsidRDefault="00E96300"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などの基準がありうる。それぞれについて、研究参加者にどう対応するのか、それまで収集したデータはどう扱うのか、など具体的に記載すること。</w:t>
            </w:r>
            <w:r w:rsidR="006D78BF">
              <w:rPr>
                <w:rFonts w:ascii="ＭＳ Ｐ明朝" w:eastAsia="ＭＳ Ｐ明朝" w:hAnsi="ＭＳ Ｐ明朝" w:hint="eastAsia"/>
                <w:color w:val="FF0000"/>
                <w:sz w:val="18"/>
                <w:szCs w:val="18"/>
              </w:rPr>
              <w:t>①の同意撤回については、撤回時点までのデータは使うのか、その症例はそもそも当該研究に参加しなかったことにするのか、等を検討する必要がある。</w:t>
            </w:r>
          </w:p>
          <w:p w14:paraId="053D76D7" w14:textId="77777777" w:rsidR="003B15EF" w:rsidRPr="006D78BF" w:rsidRDefault="003B15EF" w:rsidP="00136E83">
            <w:pPr>
              <w:keepNext/>
              <w:keepLines/>
              <w:spacing w:after="0" w:line="260" w:lineRule="exact"/>
              <w:jc w:val="both"/>
              <w:outlineLvl w:val="1"/>
              <w:rPr>
                <w:rFonts w:ascii="ＭＳ Ｐ明朝" w:eastAsia="ＭＳ Ｐ明朝" w:hAnsi="ＭＳ Ｐ明朝"/>
                <w:color w:val="FF0000"/>
                <w:sz w:val="18"/>
                <w:szCs w:val="18"/>
              </w:rPr>
            </w:pPr>
          </w:p>
          <w:p w14:paraId="5654DD22" w14:textId="01B2C27C" w:rsidR="001070D7" w:rsidRPr="003B15EF" w:rsidRDefault="001070D7" w:rsidP="00136E83">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研究自体の中止基準の例としては、</w:t>
            </w:r>
          </w:p>
          <w:p w14:paraId="08DBC8FE" w14:textId="420F0743"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①研究対象者の組み入れが困難で、予定症例数に達することが極めて困難であると判断されたとき。</w:t>
            </w:r>
          </w:p>
          <w:p w14:paraId="1C534026" w14:textId="77777777"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②倫理審査委員会により研究実施計画等の変更の指示があり、これを受入れることが困難と判断されたとき。</w:t>
            </w:r>
          </w:p>
          <w:p w14:paraId="72BA7483" w14:textId="0AD3059A"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③倫理審査委員会により停止又は中止の勧告あるいは指示があったとき。</w:t>
            </w:r>
          </w:p>
          <w:p w14:paraId="5C8AA442" w14:textId="67F82E06" w:rsidR="001070D7" w:rsidRPr="003B15EF" w:rsidRDefault="001070D7"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④研究開始後に新たな知見が得られ研究継続の倫理的・科学的理由がなくなったとき</w:t>
            </w:r>
          </w:p>
          <w:p w14:paraId="5815FF17" w14:textId="2204BCB2" w:rsidR="001070D7" w:rsidRDefault="00CF4093" w:rsidP="001070D7">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なお</w:t>
            </w:r>
            <w:r w:rsidR="001070D7" w:rsidRPr="003B15EF">
              <w:rPr>
                <w:rFonts w:ascii="ＭＳ Ｐ明朝" w:eastAsia="ＭＳ Ｐ明朝" w:hAnsi="ＭＳ Ｐ明朝" w:hint="eastAsia"/>
                <w:color w:val="FF0000"/>
                <w:sz w:val="18"/>
                <w:szCs w:val="18"/>
              </w:rPr>
              <w:t>、研究の中断または中止を決定した時は、遅滞なく</w:t>
            </w:r>
            <w:r w:rsidRPr="003B15EF">
              <w:rPr>
                <w:rFonts w:ascii="ＭＳ Ｐ明朝" w:eastAsia="ＭＳ Ｐ明朝" w:hAnsi="ＭＳ Ｐ明朝" w:hint="eastAsia"/>
                <w:color w:val="FF0000"/>
                <w:sz w:val="18"/>
                <w:szCs w:val="18"/>
              </w:rPr>
              <w:t>研究機関の長</w:t>
            </w:r>
            <w:r w:rsidR="001070D7" w:rsidRPr="003B15EF">
              <w:rPr>
                <w:rFonts w:ascii="ＭＳ Ｐ明朝" w:eastAsia="ＭＳ Ｐ明朝" w:hAnsi="ＭＳ Ｐ明朝" w:hint="eastAsia"/>
                <w:color w:val="FF0000"/>
                <w:sz w:val="18"/>
                <w:szCs w:val="18"/>
              </w:rPr>
              <w:t>にその理由とともに文書で報告する。</w:t>
            </w:r>
          </w:p>
          <w:p w14:paraId="2AC7C10C" w14:textId="609252FF" w:rsidR="003B15EF" w:rsidRPr="003B15EF" w:rsidRDefault="003B15EF" w:rsidP="001070D7">
            <w:pPr>
              <w:keepNext/>
              <w:keepLines/>
              <w:spacing w:after="0" w:line="26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このような場合でも、研究参加者への対応やそれまでに収集した試料・情報をどのように取り扱うか等、具体的に記載すること。</w:t>
            </w:r>
          </w:p>
          <w:p w14:paraId="0C7B8755" w14:textId="77777777" w:rsidR="00BE3829" w:rsidRPr="00CF4093" w:rsidRDefault="00BE3829" w:rsidP="00136E83">
            <w:pPr>
              <w:keepNext/>
              <w:keepLines/>
              <w:spacing w:after="0" w:line="260" w:lineRule="exact"/>
              <w:jc w:val="both"/>
              <w:outlineLvl w:val="1"/>
              <w:rPr>
                <w:rFonts w:ascii="ＭＳ Ｐ明朝" w:eastAsia="ＭＳ Ｐ明朝" w:hAnsi="ＭＳ Ｐ明朝"/>
                <w:sz w:val="21"/>
                <w:szCs w:val="21"/>
              </w:rPr>
            </w:pPr>
          </w:p>
          <w:p w14:paraId="152DECD2" w14:textId="116974AC" w:rsidR="00BE3829" w:rsidRDefault="00BE3829" w:rsidP="00BE3829">
            <w:pPr>
              <w:keepNext/>
              <w:keepLines/>
              <w:spacing w:after="0" w:line="260" w:lineRule="exact"/>
              <w:jc w:val="both"/>
              <w:outlineLvl w:val="1"/>
              <w:rPr>
                <w:rFonts w:ascii="ＭＳ Ｐ明朝" w:eastAsia="ＭＳ Ｐ明朝" w:hAnsi="ＭＳ Ｐ明朝"/>
                <w:sz w:val="21"/>
                <w:szCs w:val="21"/>
              </w:rPr>
            </w:pPr>
            <w:r w:rsidRPr="00D77CA6">
              <w:rPr>
                <w:rFonts w:ascii="ＭＳ Ｐ明朝" w:eastAsia="ＭＳ Ｐ明朝" w:hAnsi="ＭＳ Ｐ明朝"/>
                <w:sz w:val="21"/>
                <w:szCs w:val="21"/>
              </w:rPr>
              <w:t>（</w:t>
            </w:r>
            <w:r w:rsidRPr="00D77CA6">
              <w:rPr>
                <w:rFonts w:ascii="ＭＳ Ｐ明朝" w:eastAsia="ＭＳ Ｐ明朝" w:hAnsi="ＭＳ Ｐ明朝" w:hint="eastAsia"/>
                <w:sz w:val="21"/>
                <w:szCs w:val="21"/>
              </w:rPr>
              <w:t>1</w:t>
            </w:r>
            <w:r w:rsidR="001070D7">
              <w:rPr>
                <w:rFonts w:ascii="ＭＳ Ｐ明朝" w:eastAsia="ＭＳ Ｐ明朝" w:hAnsi="ＭＳ Ｐ明朝" w:hint="eastAsia"/>
                <w:sz w:val="21"/>
                <w:szCs w:val="21"/>
              </w:rPr>
              <w:t>２</w:t>
            </w:r>
            <w:r w:rsidRPr="00D77CA6">
              <w:rPr>
                <w:rFonts w:ascii="ＭＳ Ｐ明朝" w:eastAsia="ＭＳ Ｐ明朝" w:hAnsi="ＭＳ Ｐ明朝"/>
                <w:sz w:val="21"/>
                <w:szCs w:val="21"/>
              </w:rPr>
              <w:t>）研究参加者に対する研究終了後の対応</w:t>
            </w:r>
          </w:p>
          <w:p w14:paraId="17A3FFA7" w14:textId="6FF08D87" w:rsidR="009C3CF2" w:rsidRDefault="009C3CF2" w:rsidP="00BE3829">
            <w:pPr>
              <w:keepNext/>
              <w:keepLines/>
              <w:spacing w:after="0" w:line="260" w:lineRule="exact"/>
              <w:jc w:val="both"/>
              <w:outlineLvl w:val="1"/>
              <w:rPr>
                <w:rFonts w:ascii="ＭＳ Ｐ明朝" w:eastAsia="ＭＳ Ｐ明朝" w:hAnsi="ＭＳ Ｐ明朝"/>
                <w:sz w:val="21"/>
                <w:szCs w:val="21"/>
              </w:rPr>
            </w:pPr>
          </w:p>
          <w:p w14:paraId="79237B2D" w14:textId="651E6F4C" w:rsidR="009C3CF2" w:rsidRPr="003B15EF" w:rsidRDefault="00CF4093" w:rsidP="00BE3829">
            <w:pPr>
              <w:keepNext/>
              <w:keepLines/>
              <w:spacing w:after="0" w:line="260" w:lineRule="exact"/>
              <w:jc w:val="both"/>
              <w:outlineLvl w:val="1"/>
              <w:rPr>
                <w:rFonts w:ascii="ＭＳ Ｐ明朝" w:eastAsia="ＭＳ Ｐ明朝" w:hAnsi="ＭＳ Ｐ明朝"/>
                <w:sz w:val="18"/>
                <w:szCs w:val="18"/>
              </w:rPr>
            </w:pPr>
            <w:r w:rsidRPr="003B15EF">
              <w:rPr>
                <w:rFonts w:ascii="ＭＳ Ｐ明朝" w:eastAsia="ＭＳ Ｐ明朝" w:hAnsi="ＭＳ Ｐ明朝" w:hint="eastAsia"/>
                <w:color w:val="FF0000"/>
                <w:sz w:val="18"/>
                <w:szCs w:val="18"/>
              </w:rPr>
              <w:t>・　研究が終了した後に研究参加者からの問い合わせ等があったときの対応について記載する。</w:t>
            </w:r>
          </w:p>
          <w:p w14:paraId="6D436208" w14:textId="77777777" w:rsidR="00512AFE" w:rsidRPr="009C3CF2" w:rsidRDefault="00512AFE" w:rsidP="009C3CF2">
            <w:pPr>
              <w:keepNext/>
              <w:keepLines/>
              <w:spacing w:after="0" w:line="260" w:lineRule="exact"/>
              <w:jc w:val="both"/>
              <w:outlineLvl w:val="1"/>
              <w:rPr>
                <w:rFonts w:ascii="ＭＳ Ｐ明朝" w:eastAsia="ＭＳ Ｐ明朝" w:hAnsi="ＭＳ Ｐ明朝"/>
                <w:sz w:val="21"/>
                <w:szCs w:val="21"/>
              </w:rPr>
            </w:pPr>
          </w:p>
          <w:p w14:paraId="442A2AFC" w14:textId="146F484D"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w:t>
            </w:r>
            <w:r w:rsidR="00FC63D6">
              <w:rPr>
                <w:rFonts w:ascii="ＭＳ Ｐ明朝" w:eastAsia="ＭＳ Ｐ明朝" w:hAnsi="ＭＳ Ｐ明朝" w:hint="eastAsia"/>
                <w:sz w:val="21"/>
                <w:szCs w:val="21"/>
              </w:rPr>
              <w:t>１３</w:t>
            </w:r>
            <w:r w:rsidRPr="009C3CF2">
              <w:rPr>
                <w:rFonts w:ascii="ＭＳ Ｐ明朝" w:eastAsia="ＭＳ Ｐ明朝" w:hAnsi="ＭＳ Ｐ明朝" w:hint="eastAsia"/>
                <w:sz w:val="21"/>
                <w:szCs w:val="21"/>
              </w:rPr>
              <w:t>）他機関への試料・情報の提供</w:t>
            </w:r>
          </w:p>
          <w:p w14:paraId="20BFD02D" w14:textId="78A9D120"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試料・情報の提供に関する記録</w:t>
            </w:r>
          </w:p>
          <w:p w14:paraId="79A224E3"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①　提供先（元）の研究機関の名称 </w:t>
            </w:r>
          </w:p>
          <w:p w14:paraId="5C6E10CC"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②　提供先（元）の研究機関の研究責任者の氏名 </w:t>
            </w:r>
          </w:p>
          <w:p w14:paraId="05875787" w14:textId="77777777" w:rsidR="009C3CF2" w:rsidRP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t xml:space="preserve">③　試料・情報の項目 </w:t>
            </w:r>
          </w:p>
          <w:p w14:paraId="6F49F8B7" w14:textId="3A53CEA2" w:rsidR="009C3CF2" w:rsidRDefault="009C3CF2" w:rsidP="009C3CF2">
            <w:pPr>
              <w:keepNext/>
              <w:keepLines/>
              <w:spacing w:after="0" w:line="260" w:lineRule="exact"/>
              <w:jc w:val="both"/>
              <w:outlineLvl w:val="1"/>
              <w:rPr>
                <w:rFonts w:ascii="ＭＳ Ｐ明朝" w:eastAsia="ＭＳ Ｐ明朝" w:hAnsi="ＭＳ Ｐ明朝"/>
                <w:sz w:val="21"/>
                <w:szCs w:val="21"/>
              </w:rPr>
            </w:pPr>
            <w:r w:rsidRPr="009C3CF2">
              <w:rPr>
                <w:rFonts w:ascii="ＭＳ Ｐ明朝" w:eastAsia="ＭＳ Ｐ明朝" w:hAnsi="ＭＳ Ｐ明朝" w:hint="eastAsia"/>
                <w:sz w:val="21"/>
                <w:szCs w:val="21"/>
              </w:rPr>
              <w:lastRenderedPageBreak/>
              <w:t>④　試料・情報の取得の経緯</w:t>
            </w:r>
          </w:p>
          <w:p w14:paraId="3C2AF38B" w14:textId="42E1C05F" w:rsidR="00CF4093" w:rsidRDefault="00CF4093" w:rsidP="009C3CF2">
            <w:pPr>
              <w:keepNext/>
              <w:keepLines/>
              <w:spacing w:after="0" w:line="260" w:lineRule="exact"/>
              <w:jc w:val="both"/>
              <w:outlineLvl w:val="1"/>
              <w:rPr>
                <w:rFonts w:ascii="ＭＳ Ｐ明朝" w:eastAsia="ＭＳ Ｐ明朝" w:hAnsi="ＭＳ Ｐ明朝"/>
                <w:sz w:val="21"/>
                <w:szCs w:val="21"/>
              </w:rPr>
            </w:pPr>
          </w:p>
          <w:p w14:paraId="699DDF1D" w14:textId="198E9CD0" w:rsidR="002469ED" w:rsidRPr="003B15EF" w:rsidRDefault="002469ED" w:rsidP="009C3CF2">
            <w:pPr>
              <w:keepNext/>
              <w:keepLines/>
              <w:spacing w:after="0" w:line="260" w:lineRule="exact"/>
              <w:jc w:val="both"/>
              <w:outlineLvl w:val="1"/>
              <w:rPr>
                <w:rFonts w:ascii="ＭＳ Ｐ明朝" w:eastAsia="ＭＳ Ｐ明朝" w:hAnsi="ＭＳ Ｐ明朝"/>
                <w:sz w:val="18"/>
                <w:szCs w:val="18"/>
              </w:rPr>
            </w:pPr>
            <w:r w:rsidRPr="003B15EF">
              <w:rPr>
                <w:rFonts w:ascii="ＭＳ Ｐ明朝" w:eastAsia="ＭＳ Ｐ明朝" w:hAnsi="ＭＳ Ｐ明朝" w:hint="eastAsia"/>
                <w:color w:val="FF0000"/>
                <w:sz w:val="18"/>
                <w:szCs w:val="18"/>
              </w:rPr>
              <w:t>・　上記①～④の項目は概要で構わない。</w:t>
            </w:r>
          </w:p>
          <w:p w14:paraId="37328B71" w14:textId="4CEF537D" w:rsidR="00CF4093" w:rsidRPr="003B15EF" w:rsidRDefault="00CF4093" w:rsidP="009C3CF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他の機関への既存試料・情報を提供する場合には、倫理審査員会ホームページの以下の手順に沿って必要な</w:t>
            </w:r>
            <w:r w:rsidR="002469ED" w:rsidRPr="003B15EF">
              <w:rPr>
                <w:rFonts w:ascii="ＭＳ Ｐ明朝" w:eastAsia="ＭＳ Ｐ明朝" w:hAnsi="ＭＳ Ｐ明朝" w:hint="eastAsia"/>
                <w:color w:val="FF0000"/>
                <w:sz w:val="18"/>
                <w:szCs w:val="18"/>
              </w:rPr>
              <w:t>書類を揃えること。</w:t>
            </w:r>
          </w:p>
          <w:p w14:paraId="3FFE07E2" w14:textId="0F7F01C2" w:rsidR="002469ED" w:rsidRPr="003B15EF" w:rsidRDefault="002469ED" w:rsidP="009C3CF2">
            <w:pPr>
              <w:keepNext/>
              <w:keepLines/>
              <w:spacing w:after="0" w:line="260" w:lineRule="exact"/>
              <w:jc w:val="both"/>
              <w:outlineLvl w:val="1"/>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『他の研究機関に既存試料・情報を提供する場合の業務手順書verson2.0』（2022/</w:t>
            </w:r>
            <w:r w:rsidR="00224C14">
              <w:rPr>
                <w:rFonts w:ascii="ＭＳ Ｐ明朝" w:eastAsia="ＭＳ Ｐ明朝" w:hAnsi="ＭＳ Ｐ明朝" w:hint="eastAsia"/>
                <w:color w:val="FF0000"/>
                <w:sz w:val="18"/>
                <w:szCs w:val="18"/>
              </w:rPr>
              <w:t>3</w:t>
            </w:r>
            <w:r w:rsidRPr="003B15EF">
              <w:rPr>
                <w:rFonts w:ascii="ＭＳ Ｐ明朝" w:eastAsia="ＭＳ Ｐ明朝" w:hAnsi="ＭＳ Ｐ明朝" w:hint="eastAsia"/>
                <w:color w:val="FF0000"/>
                <w:sz w:val="18"/>
                <w:szCs w:val="18"/>
              </w:rPr>
              <w:t>/</w:t>
            </w:r>
            <w:r w:rsidR="00224C14">
              <w:rPr>
                <w:rFonts w:ascii="ＭＳ Ｐ明朝" w:eastAsia="ＭＳ Ｐ明朝" w:hAnsi="ＭＳ Ｐ明朝" w:hint="eastAsia"/>
                <w:color w:val="FF0000"/>
                <w:sz w:val="18"/>
                <w:szCs w:val="18"/>
              </w:rPr>
              <w:t>3</w:t>
            </w:r>
            <w:r w:rsidRPr="003B15EF">
              <w:rPr>
                <w:rFonts w:ascii="ＭＳ Ｐ明朝" w:eastAsia="ＭＳ Ｐ明朝" w:hAnsi="ＭＳ Ｐ明朝" w:hint="eastAsia"/>
                <w:color w:val="FF0000"/>
                <w:sz w:val="18"/>
                <w:szCs w:val="18"/>
              </w:rPr>
              <w:t>1現在）</w:t>
            </w:r>
          </w:p>
          <w:p w14:paraId="7902690A" w14:textId="53482BE4" w:rsidR="00CF4093" w:rsidRDefault="00000000" w:rsidP="009C3CF2">
            <w:pPr>
              <w:keepNext/>
              <w:keepLines/>
              <w:spacing w:after="0" w:line="260" w:lineRule="exact"/>
              <w:jc w:val="both"/>
              <w:outlineLvl w:val="1"/>
              <w:rPr>
                <w:rFonts w:ascii="ＭＳ Ｐ明朝" w:eastAsia="ＭＳ Ｐ明朝" w:hAnsi="ＭＳ Ｐ明朝"/>
                <w:color w:val="FF0000"/>
                <w:sz w:val="18"/>
                <w:szCs w:val="18"/>
              </w:rPr>
            </w:pPr>
            <w:hyperlink r:id="rId8" w:history="1">
              <w:r w:rsidR="00224C14" w:rsidRPr="00413F89">
                <w:rPr>
                  <w:rStyle w:val="af"/>
                  <w:rFonts w:ascii="ＭＳ Ｐ明朝" w:eastAsia="ＭＳ Ｐ明朝" w:hAnsi="ＭＳ Ｐ明朝"/>
                  <w:sz w:val="18"/>
                  <w:szCs w:val="18"/>
                </w:rPr>
                <w:t>https://www.iuhw.ac.jp/research/ethics/guideline.html</w:t>
              </w:r>
            </w:hyperlink>
          </w:p>
          <w:p w14:paraId="466329AB" w14:textId="019CC480" w:rsidR="00224C14" w:rsidRPr="00224C14" w:rsidRDefault="00224C14" w:rsidP="009C3CF2">
            <w:pPr>
              <w:keepNext/>
              <w:keepLines/>
              <w:spacing w:after="0" w:line="26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今後、個情法の改正に伴う倫理指針の改訂（2022/4/1）について、ガイドライン等が公表された際に、変更する可能性がある。</w:t>
            </w:r>
          </w:p>
          <w:p w14:paraId="209A1B5C" w14:textId="77777777" w:rsidR="00E3796F" w:rsidRPr="00D77CA6" w:rsidRDefault="00E3796F" w:rsidP="00E3796F">
            <w:pPr>
              <w:keepNext/>
              <w:keepLines/>
              <w:spacing w:after="0" w:line="260" w:lineRule="exact"/>
              <w:jc w:val="both"/>
              <w:outlineLvl w:val="1"/>
              <w:rPr>
                <w:rFonts w:ascii="ＭＳ Ｐ明朝" w:eastAsia="ＭＳ Ｐ明朝" w:hAnsi="ＭＳ Ｐ明朝"/>
                <w:color w:val="FF0000"/>
                <w:kern w:val="2"/>
                <w:sz w:val="21"/>
                <w:szCs w:val="21"/>
              </w:rPr>
            </w:pPr>
          </w:p>
        </w:tc>
      </w:tr>
      <w:tr w:rsidR="00E3796F" w:rsidRPr="00E3796F" w14:paraId="17C31AD4" w14:textId="77777777" w:rsidTr="00BF0B50">
        <w:trPr>
          <w:trHeight w:val="2183"/>
        </w:trPr>
        <w:tc>
          <w:tcPr>
            <w:tcW w:w="1560" w:type="dxa"/>
          </w:tcPr>
          <w:p w14:paraId="68D66930"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６．研究対象者の選定方針</w:t>
            </w:r>
          </w:p>
          <w:p w14:paraId="048E3839" w14:textId="2F9CC74B"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（1）⑤</w:t>
            </w:r>
          </w:p>
          <w:p w14:paraId="5F0F97C1" w14:textId="77777777" w:rsidR="00E3796F" w:rsidRPr="00E3796F" w:rsidRDefault="00E3796F" w:rsidP="00E3796F">
            <w:pPr>
              <w:spacing w:after="0" w:line="260" w:lineRule="exact"/>
              <w:jc w:val="both"/>
              <w:rPr>
                <w:rFonts w:ascii="ＭＳ Ｐ明朝" w:eastAsia="ＭＳ Ｐ明朝" w:hAnsi="ＭＳ Ｐ明朝"/>
                <w:sz w:val="21"/>
                <w:szCs w:val="21"/>
              </w:rPr>
            </w:pPr>
          </w:p>
          <w:p w14:paraId="743DB807" w14:textId="77777777" w:rsidR="00E3796F" w:rsidRPr="00E3796F" w:rsidRDefault="00E3796F" w:rsidP="00E3796F">
            <w:pPr>
              <w:autoSpaceDE w:val="0"/>
              <w:autoSpaceDN w:val="0"/>
              <w:adjustRightInd w:val="0"/>
              <w:spacing w:after="0" w:line="260" w:lineRule="exact"/>
              <w:ind w:leftChars="-1" w:hangingChars="1" w:hanging="2"/>
              <w:jc w:val="both"/>
              <w:rPr>
                <w:rFonts w:ascii="ＭＳ Ｐ明朝" w:eastAsia="ＭＳ Ｐ明朝" w:hAnsi="ＭＳ Ｐ明朝" w:cs="ＭＳゴシック"/>
                <w:sz w:val="21"/>
                <w:szCs w:val="21"/>
              </w:rPr>
            </w:pPr>
          </w:p>
        </w:tc>
        <w:tc>
          <w:tcPr>
            <w:tcW w:w="8789" w:type="dxa"/>
            <w:vAlign w:val="center"/>
          </w:tcPr>
          <w:p w14:paraId="7365A81A" w14:textId="32372725" w:rsidR="00E87E4B" w:rsidRPr="00B45F9E" w:rsidRDefault="00E87E4B" w:rsidP="00E87E4B">
            <w:pPr>
              <w:spacing w:after="0" w:line="260" w:lineRule="exact"/>
              <w:jc w:val="both"/>
              <w:rPr>
                <w:rFonts w:ascii="ＭＳ Ｐ明朝" w:eastAsia="ＭＳ Ｐ明朝" w:hAnsi="ＭＳ Ｐ明朝"/>
                <w:color w:val="0000FF"/>
                <w:sz w:val="21"/>
                <w:szCs w:val="21"/>
              </w:rPr>
            </w:pPr>
            <w:r w:rsidRPr="00B45F9E">
              <w:rPr>
                <w:rFonts w:ascii="ＭＳ Ｐ明朝" w:eastAsia="ＭＳ Ｐ明朝" w:hAnsi="ＭＳ Ｐ明朝" w:hint="eastAsia"/>
                <w:sz w:val="21"/>
                <w:szCs w:val="21"/>
              </w:rPr>
              <w:t>（</w:t>
            </w:r>
            <w:r>
              <w:rPr>
                <w:rFonts w:ascii="ＭＳ Ｐ明朝" w:eastAsia="ＭＳ Ｐ明朝" w:hAnsi="ＭＳ Ｐ明朝" w:hint="eastAsia"/>
                <w:sz w:val="21"/>
                <w:szCs w:val="21"/>
              </w:rPr>
              <w:t>１</w:t>
            </w:r>
            <w:r w:rsidRPr="00B45F9E">
              <w:rPr>
                <w:rFonts w:ascii="ＭＳ Ｐ明朝" w:eastAsia="ＭＳ Ｐ明朝" w:hAnsi="ＭＳ Ｐ明朝" w:hint="eastAsia"/>
                <w:sz w:val="21"/>
                <w:szCs w:val="21"/>
              </w:rPr>
              <w:t>）対象者の</w:t>
            </w:r>
            <w:r>
              <w:rPr>
                <w:rFonts w:ascii="ＭＳ Ｐ明朝" w:eastAsia="ＭＳ Ｐ明朝" w:hAnsi="ＭＳ Ｐ明朝" w:hint="eastAsia"/>
                <w:sz w:val="21"/>
                <w:szCs w:val="21"/>
              </w:rPr>
              <w:t>概要</w:t>
            </w:r>
          </w:p>
          <w:p w14:paraId="1DEEE855" w14:textId="77777777" w:rsidR="00E87E4B" w:rsidRPr="00B45F9E" w:rsidRDefault="00E87E4B" w:rsidP="00E87E4B">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対象数：　　　　　　名</w:t>
            </w:r>
          </w:p>
          <w:p w14:paraId="67D74B15" w14:textId="77777777" w:rsidR="00E87E4B" w:rsidRDefault="00E87E4B" w:rsidP="00E87E4B">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性別：</w:t>
            </w:r>
          </w:p>
          <w:p w14:paraId="333353F9" w14:textId="425C3E85" w:rsidR="00E87E4B" w:rsidRDefault="00E87E4B" w:rsidP="00E87E4B">
            <w:pPr>
              <w:spacing w:after="0" w:line="260" w:lineRule="exact"/>
              <w:ind w:firstLineChars="200" w:firstLine="409"/>
              <w:jc w:val="both"/>
              <w:rPr>
                <w:rFonts w:ascii="ＭＳ Ｐ明朝" w:eastAsia="ＭＳ Ｐ明朝" w:hAnsi="ＭＳ Ｐ明朝"/>
                <w:sz w:val="21"/>
                <w:szCs w:val="21"/>
              </w:rPr>
            </w:pPr>
            <w:r w:rsidRPr="00B45F9E">
              <w:rPr>
                <w:rFonts w:ascii="ＭＳ Ｐ明朝" w:eastAsia="ＭＳ Ｐ明朝" w:hAnsi="ＭＳ Ｐ明朝" w:hint="eastAsia"/>
                <w:sz w:val="21"/>
                <w:szCs w:val="21"/>
              </w:rPr>
              <w:t>年齢層：　　歳～　　歳</w:t>
            </w:r>
          </w:p>
          <w:p w14:paraId="450BDE8D" w14:textId="193E8C31" w:rsidR="00E87E4B" w:rsidRDefault="00E87E4B" w:rsidP="00EC5353">
            <w:pPr>
              <w:spacing w:after="0" w:line="300" w:lineRule="exact"/>
              <w:jc w:val="both"/>
              <w:rPr>
                <w:rFonts w:ascii="ＭＳ Ｐ明朝" w:eastAsia="ＭＳ Ｐ明朝" w:hAnsi="ＭＳ Ｐ明朝" w:cs="ＭＳゴシック"/>
                <w:sz w:val="21"/>
                <w:szCs w:val="21"/>
              </w:rPr>
            </w:pPr>
          </w:p>
          <w:p w14:paraId="6113D0F4" w14:textId="374F7596" w:rsidR="00E87E4B" w:rsidRP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□①</w:t>
            </w:r>
            <w:r w:rsidR="006D78BF">
              <w:rPr>
                <w:rFonts w:ascii="ＭＳ Ｐ明朝" w:eastAsia="ＭＳ Ｐ明朝" w:hAnsi="ＭＳ Ｐ明朝" w:cs="ＭＳゴシック" w:hint="eastAsia"/>
                <w:sz w:val="21"/>
                <w:szCs w:val="21"/>
              </w:rPr>
              <w:t>未成年者が含まれるか</w:t>
            </w:r>
          </w:p>
          <w:p w14:paraId="2E583D2D" w14:textId="20582220" w:rsidR="000F09EF" w:rsidRDefault="00E87E4B" w:rsidP="000F09EF">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sidR="006D78BF">
              <w:rPr>
                <w:rFonts w:ascii="ＭＳ Ｐ明朝" w:eastAsia="ＭＳ Ｐ明朝" w:hAnsi="ＭＳ Ｐ明朝" w:cs="ＭＳゴシック" w:hint="eastAsia"/>
                <w:sz w:val="21"/>
                <w:szCs w:val="21"/>
              </w:rPr>
              <w:t>はい、含まれます</w:t>
            </w:r>
          </w:p>
          <w:p w14:paraId="7021EDEE" w14:textId="60B1A82A" w:rsidR="00F52983" w:rsidRDefault="00F52983" w:rsidP="00F52983">
            <w:pPr>
              <w:spacing w:after="0" w:line="300" w:lineRule="exact"/>
              <w:ind w:firstLineChars="200" w:firstLine="409"/>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w:t>
            </w:r>
            <w:r>
              <w:rPr>
                <w:rFonts w:ascii="ＭＳ Ｐ明朝" w:eastAsia="ＭＳ Ｐ明朝" w:hAnsi="ＭＳ Ｐ明朝" w:cs="ＭＳゴシック" w:hint="eastAsia"/>
                <w:sz w:val="21"/>
                <w:szCs w:val="21"/>
              </w:rPr>
              <w:t>いいえ、含まれません</w:t>
            </w:r>
          </w:p>
          <w:p w14:paraId="67A496DB" w14:textId="6909E272" w:rsidR="000F09EF" w:rsidRDefault="006F6BA3" w:rsidP="00F52983">
            <w:pPr>
              <w:spacing w:after="0" w:line="300" w:lineRule="exact"/>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w:t>
            </w:r>
            <w:r w:rsidR="00F52983">
              <w:rPr>
                <w:rFonts w:ascii="ＭＳ Ｐ明朝" w:eastAsia="ＭＳ Ｐ明朝" w:hAnsi="ＭＳ Ｐ明朝" w:cs="ＭＳゴシック" w:hint="eastAsia"/>
                <w:sz w:val="21"/>
                <w:szCs w:val="21"/>
              </w:rPr>
              <w:t>「はい」の場合、</w:t>
            </w:r>
            <w:r w:rsidR="000F09EF">
              <w:rPr>
                <w:rFonts w:ascii="ＭＳ Ｐ明朝" w:eastAsia="ＭＳ Ｐ明朝" w:hAnsi="ＭＳ Ｐ明朝" w:cs="ＭＳゴシック" w:hint="eastAsia"/>
                <w:sz w:val="21"/>
                <w:szCs w:val="21"/>
              </w:rPr>
              <w:t>以下の内容について下記に記載</w:t>
            </w:r>
          </w:p>
          <w:p w14:paraId="0B007DA5" w14:textId="2C6CDE9A" w:rsidR="000F09EF" w:rsidRDefault="006F6BA3"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代諾者等の選定方針</w:t>
            </w:r>
          </w:p>
          <w:p w14:paraId="504410A8" w14:textId="0A2FA983" w:rsidR="00E87E4B" w:rsidRDefault="006F6BA3"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代諾者への説明事項</w:t>
            </w:r>
          </w:p>
          <w:p w14:paraId="6186C8F9" w14:textId="22D15C1A" w:rsidR="000F09EF" w:rsidRDefault="000F09EF"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研究対象者は（未成年、青年であってＩＣを与える能力を欠く、死者）</w:t>
            </w:r>
          </w:p>
          <w:p w14:paraId="54C7097E" w14:textId="59A80285" w:rsidR="00877FB3" w:rsidRDefault="00877FB3" w:rsidP="00F52983">
            <w:pPr>
              <w:spacing w:after="0" w:line="300" w:lineRule="exact"/>
              <w:ind w:firstLineChars="200" w:firstLine="409"/>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未成年であっても</w:t>
            </w:r>
            <w:r w:rsidRPr="00877FB3">
              <w:rPr>
                <w:rFonts w:ascii="ＭＳ Ｐ明朝" w:eastAsia="ＭＳ Ｐ明朝" w:hAnsi="ＭＳ Ｐ明朝" w:cs="ＭＳゴシック" w:hint="eastAsia"/>
                <w:sz w:val="21"/>
                <w:szCs w:val="21"/>
              </w:rPr>
              <w:t>当該研究対象者からインフォームド・コンセントを受ける</w:t>
            </w:r>
            <w:r>
              <w:rPr>
                <w:rFonts w:ascii="ＭＳ Ｐ明朝" w:eastAsia="ＭＳ Ｐ明朝" w:hAnsi="ＭＳ Ｐ明朝" w:cs="ＭＳゴシック" w:hint="eastAsia"/>
                <w:sz w:val="21"/>
                <w:szCs w:val="21"/>
              </w:rPr>
              <w:t>（下記説明参照）</w:t>
            </w:r>
          </w:p>
          <w:p w14:paraId="7B581C09" w14:textId="77777777" w:rsidR="000F09EF" w:rsidRDefault="000F09EF" w:rsidP="000F09EF">
            <w:pPr>
              <w:spacing w:after="0" w:line="300" w:lineRule="exact"/>
              <w:jc w:val="both"/>
              <w:rPr>
                <w:rFonts w:ascii="ＭＳ Ｐ明朝" w:eastAsia="ＭＳ Ｐ明朝" w:hAnsi="ＭＳ Ｐ明朝" w:cs="ＭＳゴシック"/>
                <w:sz w:val="21"/>
                <w:szCs w:val="21"/>
              </w:rPr>
            </w:pPr>
          </w:p>
          <w:p w14:paraId="2DF56C4C" w14:textId="4374AFDC" w:rsidR="000F09EF" w:rsidRPr="00EB6A80" w:rsidRDefault="000F09EF" w:rsidP="00F52983">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研究対象者が中学校等の課程を修了している、又は16 歳以上の未成年者であり、かつ、研究を実施されることに関する十分な判断能力を有すると判断される場合であって、次に掲げる全ての事項が研究計画書に記載され、当該研究の実施について倫理審査委員会の意見を聴き、研究機関の長の許可を受けたときは、</w:t>
            </w:r>
            <w:r w:rsidRPr="00EB6A80">
              <w:rPr>
                <w:rFonts w:ascii="ＭＳ Ｐ明朝" w:eastAsia="ＭＳ Ｐ明朝" w:hAnsi="ＭＳ Ｐ明朝" w:cs="ＭＳゴシック" w:hint="eastAsia"/>
                <w:b/>
                <w:bCs/>
                <w:color w:val="FF0000"/>
                <w:sz w:val="18"/>
                <w:szCs w:val="18"/>
              </w:rPr>
              <w:t>代諾者ではなく当該研究対象者からインフォームド・コンセントを受ける</w:t>
            </w:r>
            <w:r w:rsidRPr="00EB6A80">
              <w:rPr>
                <w:rFonts w:ascii="ＭＳ Ｐ明朝" w:eastAsia="ＭＳ Ｐ明朝" w:hAnsi="ＭＳ Ｐ明朝" w:cs="ＭＳゴシック" w:hint="eastAsia"/>
                <w:color w:val="FF0000"/>
                <w:sz w:val="18"/>
                <w:szCs w:val="18"/>
              </w:rPr>
              <w:t>ものとする。</w:t>
            </w:r>
          </w:p>
          <w:p w14:paraId="3B4863B8" w14:textId="77777777" w:rsidR="000F09EF" w:rsidRPr="00EB6A80" w:rsidRDefault="000F09EF" w:rsidP="00F52983">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① 研究の実施に侵襲を伴わない旨</w:t>
            </w:r>
          </w:p>
          <w:p w14:paraId="494EBDA8" w14:textId="08160D7C" w:rsidR="00F52983" w:rsidRPr="00EB6A80" w:rsidRDefault="000F09EF" w:rsidP="00F52983">
            <w:pPr>
              <w:spacing w:after="0" w:line="300" w:lineRule="exact"/>
              <w:jc w:val="both"/>
              <w:rPr>
                <w:rFonts w:ascii="ＭＳ Ｐ明朝" w:eastAsia="ＭＳ Ｐ明朝" w:hAnsi="ＭＳ Ｐ明朝" w:cs="ＭＳゴシック"/>
                <w:color w:val="FF0000"/>
                <w:sz w:val="18"/>
                <w:szCs w:val="18"/>
              </w:rPr>
            </w:pPr>
            <w:r w:rsidRPr="00EB6A80">
              <w:rPr>
                <w:rFonts w:ascii="ＭＳ Ｐ明朝" w:eastAsia="ＭＳ Ｐ明朝" w:hAnsi="ＭＳ Ｐ明朝" w:cs="ＭＳゴシック" w:hint="eastAsia"/>
                <w:color w:val="FF0000"/>
                <w:sz w:val="18"/>
                <w:szCs w:val="18"/>
              </w:rPr>
              <w:t>② 研究の目的及び試料・情報の取扱いを含む研究の実施についての情報を親権者又は未成年後見人等が容易に知り得る状態に置き、当該研究が実施又は継続されることについて、当該者が拒否できる機会を保障する旨</w:t>
            </w:r>
          </w:p>
          <w:p w14:paraId="5E3FEC13" w14:textId="1BA8207D" w:rsidR="00E87E4B" w:rsidRPr="00E87E4B" w:rsidRDefault="00E87E4B" w:rsidP="00F52983">
            <w:pPr>
              <w:spacing w:after="0" w:line="300" w:lineRule="exact"/>
              <w:jc w:val="both"/>
              <w:rPr>
                <w:rFonts w:ascii="ＭＳ Ｐ明朝" w:eastAsia="ＭＳ Ｐ明朝" w:hAnsi="ＭＳ Ｐ明朝" w:cs="ＭＳゴシック"/>
                <w:sz w:val="21"/>
                <w:szCs w:val="21"/>
              </w:rPr>
            </w:pPr>
          </w:p>
          <w:p w14:paraId="55507615" w14:textId="3D38DAD8" w:rsidR="00E87E4B" w:rsidRP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□②</w:t>
            </w:r>
            <w:r w:rsidR="006D78BF" w:rsidRPr="00E87E4B">
              <w:rPr>
                <w:rFonts w:ascii="ＭＳ Ｐ明朝" w:eastAsia="ＭＳ Ｐ明朝" w:hAnsi="ＭＳ Ｐ明朝" w:cs="ＭＳゴシック" w:hint="eastAsia"/>
                <w:sz w:val="21"/>
                <w:szCs w:val="21"/>
              </w:rPr>
              <w:t>本学</w:t>
            </w:r>
            <w:r w:rsidR="006D78BF">
              <w:rPr>
                <w:rFonts w:ascii="ＭＳ Ｐ明朝" w:eastAsia="ＭＳ Ｐ明朝" w:hAnsi="ＭＳ Ｐ明朝" w:cs="ＭＳゴシック" w:hint="eastAsia"/>
                <w:sz w:val="21"/>
                <w:szCs w:val="21"/>
              </w:rPr>
              <w:t>もしくは本学以外の</w:t>
            </w:r>
            <w:r w:rsidR="006D78BF" w:rsidRPr="00E87E4B">
              <w:rPr>
                <w:rFonts w:ascii="ＭＳ Ｐ明朝" w:eastAsia="ＭＳ Ｐ明朝" w:hAnsi="ＭＳ Ｐ明朝" w:cs="ＭＳゴシック" w:hint="eastAsia"/>
                <w:sz w:val="21"/>
                <w:szCs w:val="21"/>
              </w:rPr>
              <w:t>大学生、大学院生が含まれる</w:t>
            </w:r>
          </w:p>
          <w:p w14:paraId="0ACEF406" w14:textId="66534B80" w:rsidR="00E87E4B" w:rsidRP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sidR="006D78BF">
              <w:rPr>
                <w:rFonts w:ascii="ＭＳ Ｐ明朝" w:eastAsia="ＭＳ Ｐ明朝" w:hAnsi="ＭＳ Ｐ明朝" w:cs="ＭＳゴシック" w:hint="eastAsia"/>
                <w:sz w:val="21"/>
                <w:szCs w:val="21"/>
              </w:rPr>
              <w:t>はい、含まれます</w:t>
            </w:r>
          </w:p>
          <w:p w14:paraId="40744F57" w14:textId="04D05080" w:rsid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sidR="006D78BF">
              <w:rPr>
                <w:rFonts w:ascii="ＭＳ Ｐ明朝" w:eastAsia="ＭＳ Ｐ明朝" w:hAnsi="ＭＳ Ｐ明朝" w:cs="ＭＳゴシック" w:hint="eastAsia"/>
                <w:sz w:val="21"/>
                <w:szCs w:val="21"/>
              </w:rPr>
              <w:t>いいえ、含まれません</w:t>
            </w:r>
          </w:p>
          <w:p w14:paraId="46ACF725" w14:textId="77777777" w:rsidR="006C2A50" w:rsidRPr="00E87E4B" w:rsidRDefault="006C2A50" w:rsidP="00E87E4B">
            <w:pPr>
              <w:spacing w:after="0" w:line="300" w:lineRule="exact"/>
              <w:jc w:val="both"/>
              <w:rPr>
                <w:rFonts w:ascii="ＭＳ Ｐ明朝" w:eastAsia="ＭＳ Ｐ明朝" w:hAnsi="ＭＳ Ｐ明朝" w:cs="ＭＳゴシック"/>
                <w:sz w:val="21"/>
                <w:szCs w:val="21"/>
              </w:rPr>
            </w:pPr>
          </w:p>
          <w:p w14:paraId="246F9FBC" w14:textId="4C3B2148" w:rsid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w:t>
            </w:r>
            <w:r w:rsidR="00B21134">
              <w:rPr>
                <w:rFonts w:ascii="ＭＳ Ｐ明朝" w:eastAsia="ＭＳ Ｐ明朝" w:hAnsi="ＭＳ Ｐ明朝" w:cs="ＭＳゴシック" w:hint="eastAsia"/>
                <w:sz w:val="21"/>
                <w:szCs w:val="21"/>
              </w:rPr>
              <w:t>③</w:t>
            </w:r>
            <w:r w:rsidRPr="00E87E4B">
              <w:rPr>
                <w:rFonts w:ascii="ＭＳ Ｐ明朝" w:eastAsia="ＭＳ Ｐ明朝" w:hAnsi="ＭＳ Ｐ明朝" w:cs="ＭＳゴシック" w:hint="eastAsia"/>
                <w:sz w:val="21"/>
                <w:szCs w:val="21"/>
              </w:rPr>
              <w:t>同意能力が不十分な成年者が含まれる</w:t>
            </w:r>
          </w:p>
          <w:p w14:paraId="67502BE8" w14:textId="77777777" w:rsidR="00B21134" w:rsidRPr="00E87E4B" w:rsidRDefault="00B21134" w:rsidP="00B21134">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はい、含まれます</w:t>
            </w:r>
          </w:p>
          <w:p w14:paraId="09B14631" w14:textId="77777777" w:rsidR="00B21134" w:rsidRPr="00E87E4B" w:rsidRDefault="00B21134" w:rsidP="00B21134">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 xml:space="preserve">　　　□</w:t>
            </w:r>
            <w:r>
              <w:rPr>
                <w:rFonts w:ascii="ＭＳ Ｐ明朝" w:eastAsia="ＭＳ Ｐ明朝" w:hAnsi="ＭＳ Ｐ明朝" w:cs="ＭＳゴシック" w:hint="eastAsia"/>
                <w:sz w:val="21"/>
                <w:szCs w:val="21"/>
              </w:rPr>
              <w:t>いいえ、含まれません</w:t>
            </w:r>
          </w:p>
          <w:p w14:paraId="54477758" w14:textId="23211008" w:rsidR="006C2A50" w:rsidRDefault="006C2A50" w:rsidP="006C2A50">
            <w:pPr>
              <w:spacing w:after="0" w:line="300" w:lineRule="exact"/>
              <w:jc w:val="both"/>
              <w:rPr>
                <w:rFonts w:ascii="ＭＳ Ｐ明朝" w:eastAsia="ＭＳ Ｐ明朝" w:hAnsi="ＭＳ Ｐ明朝" w:cs="ＭＳゴシック"/>
                <w:sz w:val="21"/>
                <w:szCs w:val="21"/>
              </w:rPr>
            </w:pPr>
            <w:r>
              <w:rPr>
                <w:rFonts w:ascii="ＭＳ Ｐ明朝" w:eastAsia="ＭＳ Ｐ明朝" w:hAnsi="ＭＳ Ｐ明朝" w:cs="ＭＳゴシック" w:hint="eastAsia"/>
                <w:sz w:val="21"/>
                <w:szCs w:val="21"/>
              </w:rPr>
              <w:t>⇒「はい」の場合、以下の内容について検討し下記に記載</w:t>
            </w:r>
          </w:p>
          <w:p w14:paraId="4670D481" w14:textId="77777777" w:rsidR="001A123B" w:rsidRDefault="001A123B" w:rsidP="006C2A50">
            <w:pPr>
              <w:spacing w:after="0" w:line="300" w:lineRule="exact"/>
              <w:jc w:val="both"/>
              <w:rPr>
                <w:rFonts w:ascii="ＭＳ Ｐ明朝" w:eastAsia="ＭＳ Ｐ明朝" w:hAnsi="ＭＳ Ｐ明朝" w:cs="ＭＳゴシック"/>
                <w:sz w:val="21"/>
                <w:szCs w:val="21"/>
              </w:rPr>
            </w:pPr>
          </w:p>
          <w:p w14:paraId="26C4A69F" w14:textId="0B754D8E" w:rsidR="006C2A50" w:rsidRPr="001A123B" w:rsidRDefault="006C2A50" w:rsidP="006C2A50">
            <w:pPr>
              <w:spacing w:after="0" w:line="300" w:lineRule="exact"/>
              <w:jc w:val="both"/>
              <w:rPr>
                <w:rFonts w:ascii="ＭＳ Ｐ明朝" w:eastAsia="ＭＳ Ｐ明朝" w:hAnsi="ＭＳ Ｐ明朝" w:cs="ＭＳゴシック"/>
                <w:color w:val="FF0000"/>
                <w:sz w:val="18"/>
                <w:szCs w:val="18"/>
              </w:rPr>
            </w:pPr>
            <w:r w:rsidRPr="001A123B">
              <w:rPr>
                <w:rFonts w:ascii="ＭＳ Ｐ明朝" w:eastAsia="ＭＳ Ｐ明朝" w:hAnsi="ＭＳ Ｐ明朝" w:cs="ＭＳゴシック" w:hint="eastAsia"/>
                <w:color w:val="FF0000"/>
                <w:sz w:val="18"/>
                <w:szCs w:val="18"/>
              </w:rPr>
              <w:t>研究者等又は既存試料・情報の提供のみを行う者が、代諾者からインフォームド・ンセントを受けた場合であって、研究対象者が研究を実施されることについて自らの意向を表することができると判断されるときには、</w:t>
            </w:r>
            <w:r w:rsidRPr="001A123B">
              <w:rPr>
                <w:rFonts w:ascii="ＭＳ Ｐ明朝" w:eastAsia="ＭＳ Ｐ明朝" w:hAnsi="ＭＳ Ｐ明朝" w:cs="ＭＳゴシック" w:hint="eastAsia"/>
                <w:b/>
                <w:bCs/>
                <w:color w:val="FF0000"/>
                <w:sz w:val="18"/>
                <w:szCs w:val="18"/>
              </w:rPr>
              <w:t>インフォームド・アセント</w:t>
            </w:r>
            <w:r w:rsidRPr="001A123B">
              <w:rPr>
                <w:rFonts w:ascii="ＭＳ Ｐ明朝" w:eastAsia="ＭＳ Ｐ明朝" w:hAnsi="ＭＳ Ｐ明朝" w:cs="ＭＳゴシック" w:hint="eastAsia"/>
                <w:color w:val="FF0000"/>
                <w:sz w:val="18"/>
                <w:szCs w:val="18"/>
              </w:rPr>
              <w:t>を得るよう努めなければならない。</w:t>
            </w:r>
          </w:p>
          <w:p w14:paraId="2E2CEF58" w14:textId="0CE6C3A3" w:rsidR="006C2A50" w:rsidRDefault="006C2A50" w:rsidP="006C2A50">
            <w:pPr>
              <w:spacing w:after="0" w:line="300" w:lineRule="exact"/>
              <w:jc w:val="both"/>
              <w:rPr>
                <w:rFonts w:ascii="ＭＳ Ｐ明朝" w:eastAsia="ＭＳ Ｐ明朝" w:hAnsi="ＭＳ Ｐ明朝" w:cs="ＭＳゴシック"/>
                <w:b/>
                <w:bCs/>
                <w:sz w:val="18"/>
                <w:szCs w:val="18"/>
              </w:rPr>
            </w:pPr>
          </w:p>
          <w:p w14:paraId="3FCE046A" w14:textId="77777777" w:rsidR="006C2A50" w:rsidRPr="006C2A50" w:rsidRDefault="006C2A50" w:rsidP="006C2A50">
            <w:pPr>
              <w:spacing w:after="0" w:line="300" w:lineRule="exact"/>
              <w:jc w:val="both"/>
              <w:rPr>
                <w:rFonts w:ascii="ＭＳ Ｐ明朝" w:eastAsia="ＭＳ Ｐ明朝" w:hAnsi="ＭＳ Ｐ明朝" w:cs="ＭＳゴシック"/>
                <w:b/>
                <w:bCs/>
                <w:color w:val="FF0000"/>
                <w:sz w:val="18"/>
                <w:szCs w:val="18"/>
              </w:rPr>
            </w:pPr>
            <w:r w:rsidRPr="006C2A50">
              <w:rPr>
                <w:rFonts w:ascii="ＭＳ Ｐ明朝" w:eastAsia="ＭＳ Ｐ明朝" w:hAnsi="ＭＳ Ｐ明朝" w:cs="ＭＳゴシック" w:hint="eastAsia"/>
                <w:b/>
                <w:bCs/>
                <w:color w:val="FF0000"/>
                <w:sz w:val="18"/>
                <w:szCs w:val="18"/>
              </w:rPr>
              <w:t>インフォームド・アセント</w:t>
            </w:r>
          </w:p>
          <w:p w14:paraId="0BEBEE54" w14:textId="664FE78A" w:rsidR="006C2A50" w:rsidRPr="001A123B" w:rsidRDefault="006C2A50" w:rsidP="006C2A50">
            <w:pPr>
              <w:spacing w:after="0" w:line="300" w:lineRule="exact"/>
              <w:jc w:val="both"/>
              <w:rPr>
                <w:rFonts w:ascii="ＭＳ Ｐ明朝" w:eastAsia="ＭＳ Ｐ明朝" w:hAnsi="ＭＳ Ｐ明朝" w:cs="ＭＳゴシック"/>
                <w:color w:val="FF0000"/>
                <w:sz w:val="18"/>
                <w:szCs w:val="18"/>
              </w:rPr>
            </w:pPr>
            <w:r w:rsidRPr="001A123B">
              <w:rPr>
                <w:rFonts w:ascii="ＭＳ Ｐ明朝" w:eastAsia="ＭＳ Ｐ明朝" w:hAnsi="ＭＳ Ｐ明朝" w:cs="ＭＳゴシック" w:hint="eastAsia"/>
                <w:color w:val="FF0000"/>
                <w:sz w:val="18"/>
                <w:szCs w:val="18"/>
              </w:rPr>
              <w:lastRenderedPageBreak/>
              <w:t>インフォームド・コンセントを与える能力を欠くと客観的に判断される研究対象者が、実施又は継続されようとする研究に関して、その理解力に応じた分かりやすい言葉で説明を受け、当該研究を実施又は継続されることを理解し、賛意を表することをいう。</w:t>
            </w:r>
          </w:p>
          <w:p w14:paraId="5E813E00" w14:textId="77777777" w:rsidR="006C2A50" w:rsidRPr="00B21134" w:rsidRDefault="006C2A50" w:rsidP="00E87E4B">
            <w:pPr>
              <w:spacing w:after="0" w:line="300" w:lineRule="exact"/>
              <w:jc w:val="both"/>
              <w:rPr>
                <w:rFonts w:ascii="ＭＳ Ｐ明朝" w:eastAsia="ＭＳ Ｐ明朝" w:hAnsi="ＭＳ Ｐ明朝" w:cs="ＭＳゴシック"/>
                <w:sz w:val="21"/>
                <w:szCs w:val="21"/>
              </w:rPr>
            </w:pPr>
          </w:p>
          <w:p w14:paraId="0F94FB83" w14:textId="1BF30932" w:rsidR="00E87E4B" w:rsidRDefault="00E87E4B" w:rsidP="00E87E4B">
            <w:pPr>
              <w:spacing w:after="0" w:line="300" w:lineRule="exact"/>
              <w:jc w:val="both"/>
              <w:rPr>
                <w:rFonts w:ascii="ＭＳ Ｐ明朝" w:eastAsia="ＭＳ Ｐ明朝" w:hAnsi="ＭＳ Ｐ明朝" w:cs="ＭＳゴシック"/>
                <w:sz w:val="21"/>
                <w:szCs w:val="21"/>
              </w:rPr>
            </w:pPr>
            <w:r w:rsidRPr="00E87E4B">
              <w:rPr>
                <w:rFonts w:ascii="ＭＳ Ｐ明朝" w:eastAsia="ＭＳ Ｐ明朝" w:hAnsi="ＭＳ Ｐ明朝" w:cs="ＭＳゴシック" w:hint="eastAsia"/>
                <w:sz w:val="21"/>
                <w:szCs w:val="21"/>
              </w:rPr>
              <w:t>本研究に①～</w:t>
            </w:r>
            <w:r w:rsidR="00B21134">
              <w:rPr>
                <w:rFonts w:ascii="ＭＳ Ｐ明朝" w:eastAsia="ＭＳ Ｐ明朝" w:hAnsi="ＭＳ Ｐ明朝" w:cs="ＭＳゴシック" w:hint="eastAsia"/>
                <w:sz w:val="21"/>
                <w:szCs w:val="21"/>
              </w:rPr>
              <w:t>③</w:t>
            </w:r>
            <w:r w:rsidRPr="00E87E4B">
              <w:rPr>
                <w:rFonts w:ascii="ＭＳ Ｐ明朝" w:eastAsia="ＭＳ Ｐ明朝" w:hAnsi="ＭＳ Ｐ明朝" w:cs="ＭＳゴシック" w:hint="eastAsia"/>
                <w:sz w:val="21"/>
                <w:szCs w:val="21"/>
              </w:rPr>
              <w:t>に該当する対象者の参加が必要不可欠な理由</w:t>
            </w:r>
            <w:r w:rsidR="006F6BA3">
              <w:rPr>
                <w:rFonts w:ascii="ＭＳ Ｐ明朝" w:eastAsia="ＭＳ Ｐ明朝" w:hAnsi="ＭＳ Ｐ明朝" w:cs="ＭＳゴシック" w:hint="eastAsia"/>
                <w:sz w:val="21"/>
                <w:szCs w:val="21"/>
              </w:rPr>
              <w:t>と必要な対応</w:t>
            </w:r>
            <w:r w:rsidRPr="00E87E4B">
              <w:rPr>
                <w:rFonts w:ascii="ＭＳ Ｐ明朝" w:eastAsia="ＭＳ Ｐ明朝" w:hAnsi="ＭＳ Ｐ明朝" w:cs="ＭＳゴシック" w:hint="eastAsia"/>
                <w:sz w:val="21"/>
                <w:szCs w:val="21"/>
              </w:rPr>
              <w:t>：</w:t>
            </w:r>
            <w:r w:rsidR="006F6BA3">
              <w:rPr>
                <w:rFonts w:ascii="ＭＳ Ｐ明朝" w:eastAsia="ＭＳ Ｐ明朝" w:hAnsi="ＭＳ Ｐ明朝" w:cs="ＭＳゴシック" w:hint="eastAsia"/>
                <w:sz w:val="21"/>
                <w:szCs w:val="21"/>
              </w:rPr>
              <w:t xml:space="preserve">　</w:t>
            </w:r>
          </w:p>
          <w:p w14:paraId="55B475F7" w14:textId="77777777" w:rsidR="00F52983" w:rsidRDefault="00F52983" w:rsidP="00E87E4B">
            <w:pPr>
              <w:spacing w:after="0" w:line="300" w:lineRule="exact"/>
              <w:jc w:val="both"/>
              <w:rPr>
                <w:rFonts w:ascii="ＭＳ Ｐ明朝" w:eastAsia="ＭＳ Ｐ明朝" w:hAnsi="ＭＳ Ｐ明朝" w:cs="ＭＳゴシック"/>
                <w:sz w:val="21"/>
                <w:szCs w:val="21"/>
              </w:rPr>
            </w:pPr>
          </w:p>
          <w:p w14:paraId="1D6C87B7" w14:textId="77777777" w:rsidR="00E87E4B" w:rsidRDefault="00E87E4B" w:rsidP="00EC5353">
            <w:pPr>
              <w:spacing w:after="0" w:line="300" w:lineRule="exact"/>
              <w:jc w:val="both"/>
              <w:rPr>
                <w:rFonts w:ascii="ＭＳ Ｐ明朝" w:eastAsia="ＭＳ Ｐ明朝" w:hAnsi="ＭＳ Ｐ明朝" w:cs="ＭＳゴシック"/>
                <w:sz w:val="21"/>
                <w:szCs w:val="21"/>
              </w:rPr>
            </w:pPr>
          </w:p>
          <w:p w14:paraId="7EC9DA7A" w14:textId="10CAB73A" w:rsidR="00E3796F" w:rsidRPr="009A05DF" w:rsidRDefault="00E3796F" w:rsidP="00EC5353">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cs="ＭＳゴシック" w:hint="eastAsia"/>
                <w:sz w:val="21"/>
                <w:szCs w:val="21"/>
              </w:rPr>
              <w:t>（</w:t>
            </w:r>
            <w:r w:rsidR="00E87E4B">
              <w:rPr>
                <w:rFonts w:ascii="ＭＳ Ｐ明朝" w:eastAsia="ＭＳ Ｐ明朝" w:hAnsi="ＭＳ Ｐ明朝" w:cs="ＭＳゴシック" w:hint="eastAsia"/>
                <w:sz w:val="21"/>
                <w:szCs w:val="21"/>
              </w:rPr>
              <w:t>２</w:t>
            </w:r>
            <w:r w:rsidRPr="009A05DF">
              <w:rPr>
                <w:rFonts w:ascii="ＭＳ Ｐ明朝" w:eastAsia="ＭＳ Ｐ明朝" w:hAnsi="ＭＳ Ｐ明朝" w:cs="ＭＳゴシック" w:hint="eastAsia"/>
                <w:sz w:val="21"/>
                <w:szCs w:val="21"/>
              </w:rPr>
              <w:t>）研究対象者の選定方針</w:t>
            </w:r>
          </w:p>
          <w:p w14:paraId="20CF76EE" w14:textId="6A1CBADE" w:rsidR="00E3796F" w:rsidRDefault="00E3796F" w:rsidP="00EC5353">
            <w:pPr>
              <w:widowControl w:val="0"/>
              <w:spacing w:before="80" w:after="80" w:line="300" w:lineRule="exact"/>
              <w:ind w:leftChars="108" w:left="365" w:rightChars="100" w:right="215" w:hangingChars="65" w:hanging="133"/>
              <w:jc w:val="both"/>
              <w:rPr>
                <w:rFonts w:ascii="ＭＳ Ｐ明朝" w:eastAsia="ＭＳ Ｐ明朝" w:hAnsi="ＭＳ Ｐ明朝" w:cs="HG丸ｺﾞｼｯｸM-PRO"/>
                <w:sz w:val="21"/>
                <w:szCs w:val="21"/>
              </w:rPr>
            </w:pPr>
            <w:r w:rsidRPr="009A05DF">
              <w:rPr>
                <w:rFonts w:ascii="ＭＳ Ｐ明朝" w:eastAsia="ＭＳ Ｐ明朝" w:hAnsi="ＭＳ Ｐ明朝" w:cs="HG丸ｺﾞｼｯｸM-PRO" w:hint="eastAsia"/>
                <w:sz w:val="21"/>
                <w:szCs w:val="21"/>
              </w:rPr>
              <w:t>1</w:t>
            </w:r>
            <w:r w:rsidRPr="009A05DF">
              <w:rPr>
                <w:rFonts w:ascii="ＭＳ Ｐ明朝" w:eastAsia="ＭＳ Ｐ明朝" w:hAnsi="ＭＳ Ｐ明朝" w:cs="HG丸ｺﾞｼｯｸM-PRO"/>
                <w:sz w:val="21"/>
                <w:szCs w:val="21"/>
              </w:rPr>
              <w:t>）選択基準</w:t>
            </w:r>
          </w:p>
          <w:p w14:paraId="6B39CC35" w14:textId="7CCBFBC1" w:rsidR="00783715" w:rsidRPr="003B15EF" w:rsidRDefault="00783715" w:rsidP="003B15EF">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選択基準とは、その研究によって検討される研究仮説が及ぶ範囲</w:t>
            </w:r>
            <w:r w:rsidR="001A123B">
              <w:rPr>
                <w:rFonts w:ascii="ＭＳ Ｐ明朝" w:eastAsia="ＭＳ Ｐ明朝" w:hAnsi="ＭＳ Ｐ明朝" w:hint="eastAsia"/>
                <w:color w:val="FF0000"/>
                <w:sz w:val="18"/>
                <w:szCs w:val="18"/>
              </w:rPr>
              <w:t>（つまり想定される母集団）</w:t>
            </w:r>
            <w:r w:rsidRPr="003B15EF">
              <w:rPr>
                <w:rFonts w:ascii="ＭＳ Ｐ明朝" w:eastAsia="ＭＳ Ｐ明朝" w:hAnsi="ＭＳ Ｐ明朝" w:hint="eastAsia"/>
                <w:color w:val="FF0000"/>
                <w:sz w:val="18"/>
                <w:szCs w:val="18"/>
              </w:rPr>
              <w:t>を明確にするものなので、可能な限り具体的に記載すること。</w:t>
            </w:r>
          </w:p>
          <w:p w14:paraId="2E305214"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例えば、</w:t>
            </w:r>
          </w:p>
          <w:p w14:paraId="0EC99060"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①　20XX年XX月XX日から20XX年XX月XX日の間に◇◇病院▽▽科を受診する患者で〇〇病の診断がついている患者</w:t>
            </w:r>
          </w:p>
          <w:p w14:paraId="65B474CF"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②　自由意思による研究参加の同意を本人から文書で取得可能な患者</w:t>
            </w:r>
          </w:p>
          <w:p w14:paraId="56F22368"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③　同意取得時の年齢が18歳以上80歳未満の患者</w:t>
            </w:r>
          </w:p>
          <w:p w14:paraId="22453070"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color w:val="FF0000"/>
                <w:sz w:val="18"/>
                <w:szCs w:val="18"/>
              </w:rPr>
            </w:pPr>
            <w:r w:rsidRPr="003B15EF">
              <w:rPr>
                <w:rFonts w:ascii="ＭＳ Ｐ明朝" w:eastAsia="ＭＳ Ｐ明朝" w:hAnsi="ＭＳ Ｐ明朝" w:cs="HG丸ｺﾞｼｯｸM-PRO" w:hint="eastAsia"/>
                <w:color w:val="FF0000"/>
                <w:sz w:val="18"/>
                <w:szCs w:val="18"/>
              </w:rPr>
              <w:t>④　性別：</w:t>
            </w:r>
          </w:p>
          <w:p w14:paraId="5360027E" w14:textId="77777777" w:rsidR="00D11B01" w:rsidRPr="003B15EF" w:rsidRDefault="00D11B01" w:rsidP="003B15EF">
            <w:pPr>
              <w:widowControl w:val="0"/>
              <w:spacing w:before="80" w:after="80" w:line="20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cs="HG丸ｺﾞｼｯｸM-PRO" w:hint="eastAsia"/>
                <w:color w:val="FF0000"/>
                <w:sz w:val="18"/>
                <w:szCs w:val="18"/>
              </w:rPr>
              <w:t>⑤　入院・外来の別</w:t>
            </w:r>
          </w:p>
          <w:p w14:paraId="34C98D9A" w14:textId="5A7BFA94" w:rsidR="00783715" w:rsidRPr="00D11B01" w:rsidRDefault="00783715" w:rsidP="00783715">
            <w:pPr>
              <w:widowControl w:val="0"/>
              <w:spacing w:before="80" w:after="80" w:line="300" w:lineRule="exact"/>
              <w:ind w:rightChars="100" w:right="215"/>
              <w:jc w:val="both"/>
              <w:rPr>
                <w:rFonts w:ascii="ＭＳ Ｐ明朝" w:eastAsia="ＭＳ Ｐ明朝" w:hAnsi="ＭＳ Ｐ明朝" w:cs="HG丸ｺﾞｼｯｸM-PRO"/>
                <w:sz w:val="21"/>
                <w:szCs w:val="21"/>
              </w:rPr>
            </w:pPr>
          </w:p>
          <w:p w14:paraId="20F9B335" w14:textId="79BBB37A" w:rsidR="00E3796F" w:rsidRDefault="00E3796F" w:rsidP="00EC5353">
            <w:pPr>
              <w:widowControl w:val="0"/>
              <w:spacing w:before="80" w:after="80" w:line="300" w:lineRule="exact"/>
              <w:ind w:leftChars="108" w:left="365" w:rightChars="100" w:right="215" w:hangingChars="65" w:hanging="133"/>
              <w:jc w:val="both"/>
              <w:rPr>
                <w:rFonts w:ascii="ＭＳ Ｐ明朝" w:eastAsia="ＭＳ Ｐ明朝" w:hAnsi="ＭＳ Ｐ明朝" w:cs="HG丸ｺﾞｼｯｸM-PRO"/>
                <w:sz w:val="21"/>
                <w:szCs w:val="21"/>
              </w:rPr>
            </w:pPr>
            <w:r w:rsidRPr="009A05DF">
              <w:rPr>
                <w:rFonts w:ascii="ＭＳ Ｐ明朝" w:eastAsia="ＭＳ Ｐ明朝" w:hAnsi="ＭＳ Ｐ明朝" w:cs="HG丸ｺﾞｼｯｸM-PRO" w:hint="eastAsia"/>
                <w:sz w:val="21"/>
                <w:szCs w:val="21"/>
              </w:rPr>
              <w:t>２</w:t>
            </w:r>
            <w:r w:rsidRPr="009A05DF">
              <w:rPr>
                <w:rFonts w:ascii="ＭＳ Ｐ明朝" w:eastAsia="ＭＳ Ｐ明朝" w:hAnsi="ＭＳ Ｐ明朝" w:cs="HG丸ｺﾞｼｯｸM-PRO"/>
                <w:sz w:val="21"/>
                <w:szCs w:val="21"/>
              </w:rPr>
              <w:t>）除外基準</w:t>
            </w:r>
          </w:p>
          <w:p w14:paraId="26E5187A" w14:textId="00CD3F46" w:rsidR="00177ADF" w:rsidRPr="003B15EF" w:rsidRDefault="00783715"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研究仮説をより</w:t>
            </w:r>
            <w:r w:rsidR="00D11B01" w:rsidRPr="003B15EF">
              <w:rPr>
                <w:rFonts w:ascii="ＭＳ Ｐ明朝" w:eastAsia="ＭＳ Ｐ明朝" w:hAnsi="ＭＳ Ｐ明朝" w:hint="eastAsia"/>
                <w:color w:val="FF0000"/>
                <w:sz w:val="18"/>
                <w:szCs w:val="18"/>
              </w:rPr>
              <w:t>検証しやすくするために、今回の研究においては除外すると判断した範囲を記載する。</w:t>
            </w:r>
          </w:p>
          <w:p w14:paraId="35024406" w14:textId="77777777" w:rsidR="00D11B01" w:rsidRPr="003B15EF" w:rsidRDefault="00D11B01" w:rsidP="00A456E1">
            <w:pPr>
              <w:widowControl w:val="0"/>
              <w:spacing w:before="80" w:after="80" w:line="180" w:lineRule="exact"/>
              <w:ind w:rightChars="100" w:right="215"/>
              <w:jc w:val="both"/>
              <w:rPr>
                <w:rFonts w:ascii="ＭＳ Ｐ明朝" w:eastAsia="ＭＳ Ｐ明朝" w:hAnsi="ＭＳ Ｐ明朝" w:cs="HG丸ｺﾞｼｯｸM-PRO"/>
                <w:sz w:val="18"/>
                <w:szCs w:val="18"/>
              </w:rPr>
            </w:pPr>
            <w:r w:rsidRPr="003B15EF">
              <w:rPr>
                <w:rFonts w:ascii="ＭＳ Ｐ明朝" w:eastAsia="ＭＳ Ｐ明朝" w:hAnsi="ＭＳ Ｐ明朝" w:hint="eastAsia"/>
                <w:color w:val="FF0000"/>
                <w:sz w:val="18"/>
                <w:szCs w:val="18"/>
              </w:rPr>
              <w:t>・　例えば、</w:t>
            </w:r>
          </w:p>
          <w:p w14:paraId="742E5D78" w14:textId="32F85B4B" w:rsidR="00D11B01" w:rsidRPr="003B15EF" w:rsidRDefault="00D11B01"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①　妊娠中または妊娠の可能性がある女性</w:t>
            </w:r>
          </w:p>
          <w:p w14:paraId="7CD3202A" w14:textId="3C5E3A06" w:rsidR="00D11B01" w:rsidRPr="003B15EF" w:rsidRDefault="00D11B01"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 xml:space="preserve">②　</w:t>
            </w:r>
            <w:r w:rsidR="004A7FE1" w:rsidRPr="003B15EF">
              <w:rPr>
                <w:rFonts w:ascii="ＭＳ Ｐ明朝" w:eastAsia="ＭＳ Ｐ明朝" w:hAnsi="ＭＳ Ｐ明朝" w:hint="eastAsia"/>
                <w:color w:val="FF0000"/>
                <w:sz w:val="18"/>
                <w:szCs w:val="18"/>
              </w:rPr>
              <w:t>がんと診断されている患者</w:t>
            </w:r>
          </w:p>
          <w:p w14:paraId="05E4C8E2" w14:textId="659934A9" w:rsidR="004A7FE1" w:rsidRPr="003B15EF" w:rsidRDefault="004A7FE1" w:rsidP="00A456E1">
            <w:pPr>
              <w:widowControl w:val="0"/>
              <w:spacing w:before="80" w:after="80" w:line="180" w:lineRule="exact"/>
              <w:ind w:rightChars="100" w:right="215"/>
              <w:jc w:val="both"/>
              <w:rPr>
                <w:rFonts w:ascii="ＭＳ Ｐ明朝" w:eastAsia="ＭＳ Ｐ明朝" w:hAnsi="ＭＳ Ｐ明朝"/>
                <w:color w:val="FF0000"/>
                <w:sz w:val="18"/>
                <w:szCs w:val="18"/>
              </w:rPr>
            </w:pPr>
            <w:r w:rsidRPr="003B15EF">
              <w:rPr>
                <w:rFonts w:ascii="ＭＳ Ｐ明朝" w:eastAsia="ＭＳ Ｐ明朝" w:hAnsi="ＭＳ Ｐ明朝" w:hint="eastAsia"/>
                <w:color w:val="FF0000"/>
                <w:sz w:val="18"/>
                <w:szCs w:val="18"/>
              </w:rPr>
              <w:t>上記のような症例でも、研究仮説の対象にはなりうるが、そのような症例を登録すると研究仮説の検証が困難になるということであれば、除外基準として対象から外すことを検討する。もちろん、研究としてまとめる場合には、limitationとして議論することになる。</w:t>
            </w:r>
          </w:p>
          <w:p w14:paraId="3727D9F5" w14:textId="77777777" w:rsidR="004A7FE1" w:rsidRPr="00EC5353" w:rsidRDefault="004A7FE1" w:rsidP="00177ADF">
            <w:pPr>
              <w:widowControl w:val="0"/>
              <w:spacing w:before="80" w:after="80" w:line="300" w:lineRule="exact"/>
              <w:ind w:rightChars="100" w:right="215"/>
              <w:jc w:val="both"/>
              <w:rPr>
                <w:rFonts w:ascii="ＭＳ Ｐ明朝" w:eastAsia="ＭＳ Ｐ明朝" w:hAnsi="ＭＳ Ｐ明朝" w:cs="HG丸ｺﾞｼｯｸM-PRO"/>
                <w:sz w:val="21"/>
                <w:szCs w:val="21"/>
              </w:rPr>
            </w:pPr>
          </w:p>
          <w:p w14:paraId="265CB061" w14:textId="442EF841" w:rsidR="00E3796F" w:rsidRDefault="00E3796F" w:rsidP="00EC5353">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hint="eastAsia"/>
                <w:sz w:val="21"/>
                <w:szCs w:val="21"/>
              </w:rPr>
              <w:t>（</w:t>
            </w:r>
            <w:r w:rsidR="00E87E4B">
              <w:rPr>
                <w:rFonts w:ascii="ＭＳ Ｐ明朝" w:eastAsia="ＭＳ Ｐ明朝" w:hAnsi="ＭＳ Ｐ明朝" w:hint="eastAsia"/>
                <w:sz w:val="21"/>
                <w:szCs w:val="21"/>
              </w:rPr>
              <w:t>３</w:t>
            </w:r>
            <w:r w:rsidRPr="009A05DF">
              <w:rPr>
                <w:rFonts w:ascii="ＭＳ Ｐ明朝" w:eastAsia="ＭＳ Ｐ明朝" w:hAnsi="ＭＳ Ｐ明朝" w:hint="eastAsia"/>
                <w:sz w:val="21"/>
                <w:szCs w:val="21"/>
              </w:rPr>
              <w:t>）対象者</w:t>
            </w:r>
            <w:r w:rsidR="001979F8">
              <w:rPr>
                <w:rFonts w:ascii="ＭＳ Ｐ明朝" w:eastAsia="ＭＳ Ｐ明朝" w:hAnsi="ＭＳ Ｐ明朝" w:hint="eastAsia"/>
                <w:sz w:val="21"/>
                <w:szCs w:val="21"/>
              </w:rPr>
              <w:t>募集</w:t>
            </w:r>
            <w:r w:rsidR="005975F0">
              <w:rPr>
                <w:rFonts w:ascii="ＭＳ Ｐ明朝" w:eastAsia="ＭＳ Ｐ明朝" w:hAnsi="ＭＳ Ｐ明朝" w:hint="eastAsia"/>
                <w:sz w:val="21"/>
                <w:szCs w:val="21"/>
              </w:rPr>
              <w:t>のプロセス</w:t>
            </w:r>
          </w:p>
          <w:p w14:paraId="510D886C" w14:textId="77777777" w:rsidR="004A7FE1" w:rsidRDefault="004A7FE1" w:rsidP="00EC5353">
            <w:pPr>
              <w:spacing w:after="0" w:line="300" w:lineRule="exact"/>
              <w:jc w:val="both"/>
              <w:rPr>
                <w:rFonts w:ascii="ＭＳ Ｐ明朝" w:eastAsia="ＭＳ Ｐ明朝" w:hAnsi="ＭＳ Ｐ明朝"/>
                <w:sz w:val="21"/>
                <w:szCs w:val="21"/>
              </w:rPr>
            </w:pPr>
          </w:p>
          <w:p w14:paraId="079C38B6" w14:textId="0678CA17"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対象者の募集については種々の方法が考えられる。どのような募集方法を採用するのか、その場合の結果の外挿性はどう考えるのかを記載。</w:t>
            </w:r>
          </w:p>
          <w:p w14:paraId="713FEF4D" w14:textId="6254D966"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・共同研究施設におけるリクルート</w:t>
            </w:r>
          </w:p>
          <w:p w14:paraId="6C250993" w14:textId="146780FA"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・SNS等を用いた募集</w:t>
            </w:r>
          </w:p>
          <w:p w14:paraId="61CBA619" w14:textId="243C49B1" w:rsidR="001979F8" w:rsidRPr="00A456E1" w:rsidRDefault="001979F8"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・機縁法</w:t>
            </w:r>
          </w:p>
          <w:p w14:paraId="6EE28332" w14:textId="4A3043F2" w:rsidR="00287F87" w:rsidRPr="00A456E1" w:rsidRDefault="00287F87"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・アンケート調査等で施設責任者への研究協力依頼状等の送付をする場合（これは指針で規定されているものではない）</w:t>
            </w:r>
          </w:p>
          <w:p w14:paraId="05C2BED6" w14:textId="38AB6D1C" w:rsidR="00287F87" w:rsidRPr="00A456E1" w:rsidRDefault="00287F87" w:rsidP="00A456E1">
            <w:pPr>
              <w:spacing w:after="0" w:line="200" w:lineRule="exact"/>
              <w:ind w:firstLineChars="100" w:firstLine="175"/>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［研究協力依頼状の添付　　　□あり　□なし］</w:t>
            </w:r>
          </w:p>
          <w:p w14:paraId="0501B86C" w14:textId="1B1FCD65" w:rsidR="00287F87" w:rsidRPr="00A456E1" w:rsidRDefault="00287F87" w:rsidP="00A456E1">
            <w:pPr>
              <w:spacing w:after="0" w:line="200" w:lineRule="exact"/>
              <w:ind w:firstLineChars="100" w:firstLine="175"/>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［募集要領の添付　　　□あり　□なし］</w:t>
            </w:r>
          </w:p>
          <w:p w14:paraId="6FE4FC85" w14:textId="77777777" w:rsidR="00177ADF" w:rsidRPr="009A05DF" w:rsidRDefault="00177ADF" w:rsidP="00EC5353">
            <w:pPr>
              <w:spacing w:after="0" w:line="300" w:lineRule="exact"/>
              <w:jc w:val="both"/>
              <w:rPr>
                <w:rFonts w:ascii="ＭＳ Ｐ明朝" w:eastAsia="ＭＳ Ｐ明朝" w:hAnsi="ＭＳ Ｐ明朝"/>
                <w:sz w:val="21"/>
                <w:szCs w:val="21"/>
              </w:rPr>
            </w:pPr>
          </w:p>
          <w:p w14:paraId="21BD360D" w14:textId="6AA8E326" w:rsidR="009A05DF" w:rsidRDefault="00E3796F" w:rsidP="00EC5353">
            <w:pPr>
              <w:spacing w:after="0" w:line="300" w:lineRule="exact"/>
              <w:jc w:val="both"/>
              <w:rPr>
                <w:rFonts w:ascii="ＭＳ Ｐ明朝" w:eastAsia="ＭＳ Ｐ明朝" w:hAnsi="ＭＳ Ｐ明朝"/>
                <w:sz w:val="21"/>
                <w:szCs w:val="21"/>
              </w:rPr>
            </w:pPr>
            <w:r w:rsidRPr="009A05DF">
              <w:rPr>
                <w:rFonts w:ascii="ＭＳ Ｐ明朝" w:eastAsia="ＭＳ Ｐ明朝" w:hAnsi="ＭＳ Ｐ明朝" w:hint="eastAsia"/>
                <w:sz w:val="21"/>
                <w:szCs w:val="21"/>
              </w:rPr>
              <w:t>（</w:t>
            </w:r>
            <w:r w:rsidR="005975F0">
              <w:rPr>
                <w:rFonts w:ascii="ＭＳ Ｐ明朝" w:eastAsia="ＭＳ Ｐ明朝" w:hAnsi="ＭＳ Ｐ明朝" w:hint="eastAsia"/>
                <w:sz w:val="21"/>
                <w:szCs w:val="21"/>
              </w:rPr>
              <w:t>４</w:t>
            </w:r>
            <w:r w:rsidRPr="009A05DF">
              <w:rPr>
                <w:rFonts w:ascii="ＭＳ Ｐ明朝" w:eastAsia="ＭＳ Ｐ明朝" w:hAnsi="ＭＳ Ｐ明朝" w:hint="eastAsia"/>
                <w:sz w:val="21"/>
                <w:szCs w:val="21"/>
              </w:rPr>
              <w:t>）研究開始後に対象者を除外する条件</w:t>
            </w:r>
            <w:r w:rsidR="00EC5353">
              <w:rPr>
                <w:rFonts w:ascii="ＭＳ Ｐ明朝" w:eastAsia="ＭＳ Ｐ明朝" w:hAnsi="ＭＳ Ｐ明朝" w:hint="eastAsia"/>
                <w:sz w:val="21"/>
                <w:szCs w:val="21"/>
              </w:rPr>
              <w:t>とその試料・情報の取り扱い</w:t>
            </w:r>
          </w:p>
          <w:p w14:paraId="5EEB0133" w14:textId="77777777" w:rsidR="004A7FE1" w:rsidRDefault="004A7FE1" w:rsidP="00EC5353">
            <w:pPr>
              <w:spacing w:after="0" w:line="300" w:lineRule="exact"/>
              <w:jc w:val="both"/>
              <w:rPr>
                <w:rFonts w:ascii="ＭＳ Ｐ明朝" w:eastAsia="ＭＳ Ｐ明朝" w:hAnsi="ＭＳ Ｐ明朝"/>
                <w:sz w:val="21"/>
                <w:szCs w:val="21"/>
              </w:rPr>
            </w:pPr>
          </w:p>
          <w:p w14:paraId="78A92055" w14:textId="4BD8BB75" w:rsidR="00345F53" w:rsidRPr="00A456E1"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対象者を除外する条件としては以下のようなものが想定される</w:t>
            </w:r>
          </w:p>
          <w:p w14:paraId="045AC7F4" w14:textId="50F1D4B7" w:rsidR="00345F53" w:rsidRPr="00A456E1"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・研究登録後（ランダム割付後）に同意撤回が表明された場合</w:t>
            </w:r>
          </w:p>
          <w:p w14:paraId="11456049" w14:textId="371496DE" w:rsidR="00EC5353" w:rsidRPr="00A456E1" w:rsidRDefault="00EC53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・研究登録後</w:t>
            </w:r>
            <w:r w:rsidR="00345F53" w:rsidRPr="00A456E1">
              <w:rPr>
                <w:rFonts w:ascii="ＭＳ Ｐ明朝" w:eastAsia="ＭＳ Ｐ明朝" w:hAnsi="ＭＳ Ｐ明朝" w:hint="eastAsia"/>
                <w:color w:val="FF0000"/>
                <w:sz w:val="18"/>
                <w:szCs w:val="18"/>
              </w:rPr>
              <w:t>（ランダム割付後）</w:t>
            </w:r>
            <w:r w:rsidRPr="00A456E1">
              <w:rPr>
                <w:rFonts w:ascii="ＭＳ Ｐ明朝" w:eastAsia="ＭＳ Ｐ明朝" w:hAnsi="ＭＳ Ｐ明朝" w:hint="eastAsia"/>
                <w:color w:val="FF0000"/>
                <w:sz w:val="18"/>
                <w:szCs w:val="18"/>
              </w:rPr>
              <w:t>に選択/除外基準からの逸脱が発覚した場合</w:t>
            </w:r>
          </w:p>
          <w:p w14:paraId="64A1F820" w14:textId="5C5D52B6" w:rsidR="00EC5353" w:rsidRDefault="00EC53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w:t>
            </w:r>
            <w:r w:rsidR="00345F53" w:rsidRPr="00A456E1">
              <w:rPr>
                <w:rFonts w:ascii="ＭＳ Ｐ明朝" w:eastAsia="ＭＳ Ｐ明朝" w:hAnsi="ＭＳ Ｐ明朝" w:hint="eastAsia"/>
                <w:color w:val="FF0000"/>
                <w:sz w:val="18"/>
                <w:szCs w:val="18"/>
              </w:rPr>
              <w:t>研究登録後（ランダム割付後）にプロトコル逸脱が発覚した場合</w:t>
            </w:r>
          </w:p>
          <w:p w14:paraId="033AF0A1" w14:textId="77777777" w:rsidR="00861A6C" w:rsidRPr="00A456E1" w:rsidRDefault="00861A6C" w:rsidP="00A456E1">
            <w:pPr>
              <w:spacing w:after="0" w:line="200" w:lineRule="exact"/>
              <w:jc w:val="both"/>
              <w:rPr>
                <w:rFonts w:ascii="ＭＳ Ｐ明朝" w:eastAsia="ＭＳ Ｐ明朝" w:hAnsi="ＭＳ Ｐ明朝"/>
                <w:color w:val="FF0000"/>
                <w:sz w:val="18"/>
                <w:szCs w:val="18"/>
              </w:rPr>
            </w:pPr>
          </w:p>
          <w:p w14:paraId="785E8BED" w14:textId="39F237BE" w:rsidR="00345F53"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上記のような状況下で、試料・情報をどのように取り扱うのかを記載</w:t>
            </w:r>
            <w:r w:rsidR="00A836BD">
              <w:rPr>
                <w:rFonts w:ascii="ＭＳ Ｐ明朝" w:eastAsia="ＭＳ Ｐ明朝" w:hAnsi="ＭＳ Ｐ明朝" w:hint="eastAsia"/>
                <w:color w:val="FF0000"/>
                <w:sz w:val="18"/>
                <w:szCs w:val="18"/>
              </w:rPr>
              <w:t>する。</w:t>
            </w:r>
          </w:p>
          <w:p w14:paraId="7FBDA34D" w14:textId="48232EDF" w:rsidR="00A836BD" w:rsidRDefault="00A836BD" w:rsidP="00A456E1">
            <w:pPr>
              <w:spacing w:after="0" w:line="200" w:lineRule="exact"/>
              <w:jc w:val="both"/>
              <w:rPr>
                <w:rFonts w:ascii="ＭＳ Ｐ明朝" w:eastAsia="ＭＳ Ｐ明朝" w:hAnsi="ＭＳ Ｐ明朝"/>
                <w:color w:val="FF0000"/>
                <w:sz w:val="18"/>
                <w:szCs w:val="18"/>
              </w:rPr>
            </w:pPr>
            <w:r w:rsidRPr="00A836BD">
              <w:rPr>
                <w:rFonts w:ascii="ＭＳ Ｐ明朝" w:eastAsia="ＭＳ Ｐ明朝" w:hAnsi="ＭＳ Ｐ明朝" w:hint="eastAsia"/>
                <w:color w:val="FF0000"/>
                <w:sz w:val="18"/>
                <w:szCs w:val="18"/>
              </w:rPr>
              <w:t>登録された全症例</w:t>
            </w:r>
            <w:r>
              <w:rPr>
                <w:rFonts w:ascii="ＭＳ Ｐ明朝" w:eastAsia="ＭＳ Ｐ明朝" w:hAnsi="ＭＳ Ｐ明朝" w:hint="eastAsia"/>
                <w:color w:val="FF0000"/>
                <w:sz w:val="18"/>
                <w:szCs w:val="18"/>
              </w:rPr>
              <w:t>のデータセット</w:t>
            </w:r>
            <w:r w:rsidRPr="00A836BD">
              <w:rPr>
                <w:rFonts w:ascii="ＭＳ Ｐ明朝" w:eastAsia="ＭＳ Ｐ明朝" w:hAnsi="ＭＳ Ｐ明朝" w:hint="eastAsia"/>
                <w:color w:val="FF0000"/>
                <w:sz w:val="18"/>
                <w:szCs w:val="18"/>
              </w:rPr>
              <w:t>から解析に用いるデータセットに加工するまでの過程で生じる「研究対象者の</w:t>
            </w:r>
            <w:r>
              <w:rPr>
                <w:rFonts w:ascii="ＭＳ Ｐ明朝" w:eastAsia="ＭＳ Ｐ明朝" w:hAnsi="ＭＳ Ｐ明朝" w:hint="eastAsia"/>
                <w:color w:val="FF0000"/>
                <w:sz w:val="18"/>
                <w:szCs w:val="18"/>
              </w:rPr>
              <w:t>取扱い・</w:t>
            </w:r>
            <w:r w:rsidRPr="00A836BD">
              <w:rPr>
                <w:rFonts w:ascii="ＭＳ Ｐ明朝" w:eastAsia="ＭＳ Ｐ明朝" w:hAnsi="ＭＳ Ｐ明朝" w:hint="eastAsia"/>
                <w:color w:val="FF0000"/>
                <w:sz w:val="18"/>
                <w:szCs w:val="18"/>
              </w:rPr>
              <w:t>除外」についての記載</w:t>
            </w:r>
            <w:r>
              <w:rPr>
                <w:rFonts w:ascii="ＭＳ Ｐ明朝" w:eastAsia="ＭＳ Ｐ明朝" w:hAnsi="ＭＳ Ｐ明朝" w:hint="eastAsia"/>
                <w:color w:val="FF0000"/>
                <w:sz w:val="18"/>
                <w:szCs w:val="18"/>
              </w:rPr>
              <w:t>を求めたものである。</w:t>
            </w:r>
            <w:r w:rsidRPr="00A836BD">
              <w:rPr>
                <w:rFonts w:ascii="ＭＳ Ｐ明朝" w:eastAsia="ＭＳ Ｐ明朝" w:hAnsi="ＭＳ Ｐ明朝" w:hint="eastAsia"/>
                <w:color w:val="FF0000"/>
                <w:sz w:val="18"/>
                <w:szCs w:val="18"/>
              </w:rPr>
              <w:t>コンソートダイアグラムを記載するための取扱いと捉えてもよい。（CONSORT2010声明　「ランダム化並行群間比較試験報告のための最新版ガイドライン」</w:t>
            </w:r>
            <w:r>
              <w:rPr>
                <w:rFonts w:ascii="ＭＳ Ｐ明朝" w:eastAsia="ＭＳ Ｐ明朝" w:hAnsi="ＭＳ Ｐ明朝" w:hint="eastAsia"/>
                <w:color w:val="FF0000"/>
                <w:sz w:val="18"/>
                <w:szCs w:val="18"/>
              </w:rPr>
              <w:t xml:space="preserve">　</w:t>
            </w:r>
            <w:r w:rsidRPr="00A836BD">
              <w:rPr>
                <w:rFonts w:ascii="ＭＳ Ｐ明朝" w:eastAsia="ＭＳ Ｐ明朝" w:hAnsi="ＭＳ Ｐ明朝"/>
                <w:color w:val="FF0000"/>
                <w:sz w:val="18"/>
                <w:szCs w:val="18"/>
              </w:rPr>
              <w:t>CONSORT 2010 statement: updated guidelines for reporting parallel group randomized trials. Ann Intern Med. 2010; 152 (11): 726-32.</w:t>
            </w:r>
            <w:r w:rsidRPr="00A836BD">
              <w:rPr>
                <w:rFonts w:ascii="ＭＳ Ｐ明朝" w:eastAsia="ＭＳ Ｐ明朝" w:hAnsi="ＭＳ Ｐ明朝" w:hint="eastAsia"/>
                <w:color w:val="FF0000"/>
                <w:sz w:val="18"/>
                <w:szCs w:val="18"/>
              </w:rPr>
              <w:t>）</w:t>
            </w:r>
          </w:p>
          <w:p w14:paraId="010EF499" w14:textId="77777777" w:rsidR="00A836BD" w:rsidRPr="00A456E1" w:rsidRDefault="00A836BD" w:rsidP="00A456E1">
            <w:pPr>
              <w:spacing w:after="0" w:line="200" w:lineRule="exact"/>
              <w:jc w:val="both"/>
              <w:rPr>
                <w:rFonts w:ascii="ＭＳ Ｐ明朝" w:eastAsia="ＭＳ Ｐ明朝" w:hAnsi="ＭＳ Ｐ明朝"/>
                <w:color w:val="FF0000"/>
                <w:sz w:val="18"/>
                <w:szCs w:val="18"/>
              </w:rPr>
            </w:pPr>
          </w:p>
          <w:p w14:paraId="25D0C11C" w14:textId="15E39AA6" w:rsidR="00345F53" w:rsidRPr="00A456E1" w:rsidRDefault="00345F53" w:rsidP="00A456E1">
            <w:pPr>
              <w:spacing w:after="0" w:line="200" w:lineRule="exact"/>
              <w:jc w:val="both"/>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例えば、同意撤回の場合は</w:t>
            </w:r>
            <w:r w:rsidR="00177ADF" w:rsidRPr="00A456E1">
              <w:rPr>
                <w:rFonts w:ascii="ＭＳ Ｐ明朝" w:eastAsia="ＭＳ Ｐ明朝" w:hAnsi="ＭＳ Ｐ明朝" w:hint="eastAsia"/>
                <w:color w:val="FF0000"/>
                <w:sz w:val="18"/>
                <w:szCs w:val="18"/>
              </w:rPr>
              <w:t>その症例の試料・情報はすべて破棄するのか、同意撤回表明以前の試料・情報は研究に用いるのかなど。（試料・情報の取り扱いについては、IC文書やオプトアウト文書にも記載。）</w:t>
            </w:r>
          </w:p>
          <w:p w14:paraId="18B78701" w14:textId="77777777" w:rsidR="00345F53" w:rsidRDefault="00345F53" w:rsidP="00EC5353">
            <w:pPr>
              <w:spacing w:after="0" w:line="300" w:lineRule="exact"/>
              <w:jc w:val="both"/>
              <w:rPr>
                <w:rFonts w:ascii="ＭＳ Ｐ明朝" w:eastAsia="ＭＳ Ｐ明朝" w:hAnsi="ＭＳ Ｐ明朝"/>
                <w:sz w:val="21"/>
                <w:szCs w:val="21"/>
              </w:rPr>
            </w:pPr>
          </w:p>
          <w:p w14:paraId="72D5A60E" w14:textId="7899EAE0" w:rsidR="009A05DF" w:rsidRDefault="009A05DF" w:rsidP="00EC5353">
            <w:pPr>
              <w:spacing w:after="0" w:line="30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（５）大学生、大学院生を対象とする</w:t>
            </w:r>
            <w:r w:rsidR="00177ADF">
              <w:rPr>
                <w:rFonts w:ascii="ＭＳ Ｐ明朝" w:eastAsia="ＭＳ Ｐ明朝" w:hAnsi="ＭＳ Ｐ明朝" w:hint="eastAsia"/>
                <w:sz w:val="21"/>
                <w:szCs w:val="21"/>
              </w:rPr>
              <w:t>場合の配慮</w:t>
            </w:r>
          </w:p>
          <w:p w14:paraId="43D47C0D" w14:textId="77777777" w:rsidR="004A7FE1" w:rsidRDefault="004A7FE1" w:rsidP="00EC5353">
            <w:pPr>
              <w:spacing w:after="0" w:line="300" w:lineRule="exact"/>
              <w:jc w:val="both"/>
              <w:rPr>
                <w:rFonts w:ascii="ＭＳ Ｐ明朝" w:eastAsia="ＭＳ Ｐ明朝" w:hAnsi="ＭＳ Ｐ明朝"/>
                <w:sz w:val="21"/>
                <w:szCs w:val="21"/>
              </w:rPr>
            </w:pPr>
          </w:p>
          <w:p w14:paraId="0E632A46" w14:textId="77777777" w:rsidR="003E6B5B" w:rsidRPr="004A7FE1" w:rsidRDefault="003E6B5B" w:rsidP="003E6B5B">
            <w:pPr>
              <w:spacing w:after="0" w:line="300" w:lineRule="exact"/>
              <w:jc w:val="both"/>
              <w:rPr>
                <w:rFonts w:ascii="ＭＳ Ｐ明朝" w:eastAsia="ＭＳ Ｐ明朝" w:hAnsi="ＭＳ Ｐ明朝"/>
                <w:color w:val="FF0000"/>
                <w:sz w:val="21"/>
                <w:szCs w:val="21"/>
              </w:rPr>
            </w:pPr>
            <w:r w:rsidRPr="004A7FE1">
              <w:rPr>
                <w:rFonts w:ascii="ＭＳ Ｐ明朝" w:eastAsia="ＭＳ Ｐ明朝" w:hAnsi="ＭＳ Ｐ明朝" w:hint="eastAsia"/>
                <w:color w:val="FF0000"/>
                <w:sz w:val="21"/>
                <w:szCs w:val="21"/>
              </w:rPr>
              <w:t>（上下関係によって研究への参加が強制的にならないよう十分に留意）</w:t>
            </w:r>
          </w:p>
          <w:p w14:paraId="0D5986C4"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□①研究者の担当する科目について、研究への参加の有無が学業成績や単位取得に影響を与えない旨を募集要領に明記している</w:t>
            </w:r>
          </w:p>
          <w:p w14:paraId="3E93BDAF"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□②申請者と同じ研究室に所属する学生は含まれていない</w:t>
            </w:r>
          </w:p>
          <w:p w14:paraId="44E0AA0E"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□③研究への参加を拒んでも、学業成績や単位取得に影響を与えない旨を説明文書に明記している</w:t>
            </w:r>
          </w:p>
          <w:p w14:paraId="79E8BFDC" w14:textId="77777777" w:rsidR="003E6B5B" w:rsidRP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□④参加の同意書は、研究についての説明を十分におこなった後、日を改めて提出してもらう</w:t>
            </w:r>
          </w:p>
          <w:p w14:paraId="0E67A6A9" w14:textId="77777777" w:rsidR="003E6B5B" w:rsidRDefault="003E6B5B" w:rsidP="003E6B5B">
            <w:pPr>
              <w:spacing w:after="0" w:line="300" w:lineRule="exact"/>
              <w:jc w:val="both"/>
              <w:rPr>
                <w:rFonts w:ascii="ＭＳ Ｐ明朝" w:eastAsia="ＭＳ Ｐ明朝" w:hAnsi="ＭＳ Ｐ明朝"/>
                <w:sz w:val="21"/>
                <w:szCs w:val="21"/>
              </w:rPr>
            </w:pPr>
            <w:r w:rsidRPr="003E6B5B">
              <w:rPr>
                <w:rFonts w:ascii="ＭＳ Ｐ明朝" w:eastAsia="ＭＳ Ｐ明朝" w:hAnsi="ＭＳ Ｐ明朝" w:hint="eastAsia"/>
                <w:sz w:val="21"/>
                <w:szCs w:val="21"/>
              </w:rPr>
              <w:t>□⑤その他の配慮（　　　　　　　　　　　　　　　　　　　）</w:t>
            </w:r>
          </w:p>
          <w:p w14:paraId="5BF316EB" w14:textId="1C0F34C2" w:rsidR="00DB3B96" w:rsidRPr="009A05DF" w:rsidRDefault="00DB3B96" w:rsidP="003E6B5B">
            <w:pPr>
              <w:spacing w:after="0" w:line="300" w:lineRule="exact"/>
              <w:jc w:val="both"/>
              <w:rPr>
                <w:rFonts w:ascii="ＭＳ Ｐ明朝" w:eastAsia="ＭＳ Ｐ明朝" w:hAnsi="ＭＳ Ｐ明朝"/>
                <w:sz w:val="21"/>
                <w:szCs w:val="21"/>
              </w:rPr>
            </w:pPr>
          </w:p>
        </w:tc>
      </w:tr>
      <w:tr w:rsidR="00E3796F" w:rsidRPr="00E3796F" w14:paraId="321FC9EB" w14:textId="77777777" w:rsidTr="00BF0B50">
        <w:trPr>
          <w:trHeight w:val="754"/>
        </w:trPr>
        <w:tc>
          <w:tcPr>
            <w:tcW w:w="1560" w:type="dxa"/>
          </w:tcPr>
          <w:p w14:paraId="32E8E83F"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lastRenderedPageBreak/>
              <w:t>７．研究の科学的合理性の根拠</w:t>
            </w:r>
          </w:p>
          <w:p w14:paraId="2C227954" w14:textId="1EED66CC"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（1）⑥</w:t>
            </w:r>
          </w:p>
        </w:tc>
        <w:tc>
          <w:tcPr>
            <w:tcW w:w="8789" w:type="dxa"/>
            <w:vAlign w:val="center"/>
          </w:tcPr>
          <w:p w14:paraId="41954715" w14:textId="77777777" w:rsidR="00E3796F" w:rsidRPr="00E3796F"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p w14:paraId="1645B3DD" w14:textId="54E67A65"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ガイダンスP.58　記載すべき事項⑥に該当する。</w:t>
            </w:r>
          </w:p>
          <w:p w14:paraId="0B11EA39"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次の点等に注意しながら、研究の科学的合理性について記載すること。</w:t>
            </w:r>
          </w:p>
          <w:p w14:paraId="49534461"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設定した研究目的の達成に妥当な研究デザイン（研究実施計画）であるかどうか。</w:t>
            </w:r>
          </w:p>
          <w:p w14:paraId="1A731582"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研究の主要評価項目は、研究目的と合致しているか。</w:t>
            </w:r>
          </w:p>
          <w:p w14:paraId="4C0CCEA7" w14:textId="77777777" w:rsidR="004A7FE1"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研究体制は、研究実施に適切かどうか。</w:t>
            </w:r>
          </w:p>
          <w:p w14:paraId="16D4D9FB" w14:textId="2260BFE0" w:rsidR="00E3796F" w:rsidRPr="00A456E1" w:rsidRDefault="004A7FE1" w:rsidP="00A456E1">
            <w:pPr>
              <w:widowControl w:val="0"/>
              <w:spacing w:after="0" w:line="200" w:lineRule="exact"/>
              <w:ind w:leftChars="38" w:left="438" w:rightChars="100" w:right="215" w:hangingChars="204" w:hanging="356"/>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　定められた研究期間内に目標を達成することができるかどうか。</w:t>
            </w:r>
          </w:p>
          <w:p w14:paraId="7EBB347E" w14:textId="77777777" w:rsidR="00E3796F" w:rsidRPr="00E3796F"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p w14:paraId="6ED9BC75" w14:textId="77777777" w:rsidR="00E3796F" w:rsidRPr="00E3796F" w:rsidRDefault="00E3796F" w:rsidP="00E3796F">
            <w:pPr>
              <w:widowControl w:val="0"/>
              <w:spacing w:after="0" w:line="260" w:lineRule="exact"/>
              <w:ind w:leftChars="38" w:left="499" w:rightChars="100" w:right="215" w:hangingChars="204" w:hanging="417"/>
              <w:jc w:val="both"/>
              <w:rPr>
                <w:rFonts w:ascii="ＭＳ Ｐ明朝" w:eastAsia="ＭＳ Ｐ明朝" w:hAnsi="ＭＳ Ｐ明朝" w:cs="HG丸ｺﾞｼｯｸM-PRO"/>
                <w:color w:val="FF0000"/>
                <w:kern w:val="2"/>
                <w:sz w:val="21"/>
                <w:szCs w:val="21"/>
              </w:rPr>
            </w:pPr>
          </w:p>
        </w:tc>
      </w:tr>
      <w:tr w:rsidR="00E3796F" w:rsidRPr="00E3796F" w14:paraId="6EA3B412" w14:textId="77777777" w:rsidTr="00BF0B50">
        <w:tc>
          <w:tcPr>
            <w:tcW w:w="1560" w:type="dxa"/>
          </w:tcPr>
          <w:p w14:paraId="08920821"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８．インフォームド・コンセントを受ける手続等</w:t>
            </w:r>
          </w:p>
          <w:p w14:paraId="654E7F9A" w14:textId="0FFFAE4F"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（1）⑦</w:t>
            </w:r>
          </w:p>
          <w:p w14:paraId="0F8217D5" w14:textId="77777777" w:rsidR="00E3796F" w:rsidRPr="00E3796F" w:rsidRDefault="00E3796F" w:rsidP="00E3796F">
            <w:pPr>
              <w:autoSpaceDE w:val="0"/>
              <w:autoSpaceDN w:val="0"/>
              <w:adjustRightInd w:val="0"/>
              <w:spacing w:after="0" w:line="260" w:lineRule="exact"/>
              <w:ind w:leftChars="-1" w:hangingChars="1" w:hanging="2"/>
              <w:jc w:val="both"/>
              <w:rPr>
                <w:rFonts w:ascii="ＭＳ Ｐ明朝" w:eastAsia="ＭＳ Ｐ明朝" w:hAnsi="ＭＳ Ｐ明朝"/>
                <w:kern w:val="2"/>
                <w:sz w:val="21"/>
                <w:szCs w:val="21"/>
              </w:rPr>
            </w:pPr>
          </w:p>
        </w:tc>
        <w:tc>
          <w:tcPr>
            <w:tcW w:w="8789" w:type="dxa"/>
            <w:vAlign w:val="center"/>
          </w:tcPr>
          <w:p w14:paraId="1A60387C" w14:textId="258CE4B4"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①インフォームド・コンセントを受ける手続きとしてどのようなものが必要になるのかについては、指針「第8　インフォームド・コンセントを受ける手続き」（およびガイドラインp.66）を参照。</w:t>
            </w:r>
            <w:r>
              <w:rPr>
                <w:rFonts w:ascii="ＭＳ Ｐ明朝" w:eastAsia="ＭＳ Ｐ明朝" w:hAnsi="ＭＳ Ｐ明朝" w:cs="HG丸ｺﾞｼｯｸM-PRO" w:hint="eastAsia"/>
                <w:color w:val="FF0000"/>
                <w:kern w:val="2"/>
                <w:sz w:val="18"/>
                <w:szCs w:val="18"/>
              </w:rPr>
              <w:t>ただし、2022年6月1日時点で、ガイダンスは2022年4月1日の指針改正に対応したものが出されて</w:t>
            </w:r>
            <w:r w:rsidR="00861A6C">
              <w:rPr>
                <w:rFonts w:ascii="ＭＳ Ｐ明朝" w:eastAsia="ＭＳ Ｐ明朝" w:hAnsi="ＭＳ Ｐ明朝" w:cs="HG丸ｺﾞｼｯｸM-PRO" w:hint="eastAsia"/>
                <w:color w:val="FF0000"/>
                <w:kern w:val="2"/>
                <w:sz w:val="18"/>
                <w:szCs w:val="18"/>
              </w:rPr>
              <w:t>いない。</w:t>
            </w:r>
          </w:p>
          <w:p w14:paraId="1632AAFB"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7D297D92" w14:textId="3B0C2F1B"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②_1インフォームド・コンセントを受ける場合には、指針第８の規定による説明及び同意に関する事項を含めて記載する必要があ</w:t>
            </w:r>
            <w:r w:rsidR="00861A6C">
              <w:rPr>
                <w:rFonts w:ascii="ＭＳ Ｐ明朝" w:eastAsia="ＭＳ Ｐ明朝" w:hAnsi="ＭＳ Ｐ明朝" w:cs="HG丸ｺﾞｼｯｸM-PRO" w:hint="eastAsia"/>
                <w:color w:val="FF0000"/>
                <w:kern w:val="2"/>
                <w:sz w:val="18"/>
                <w:szCs w:val="18"/>
              </w:rPr>
              <w:t>る</w:t>
            </w:r>
            <w:r w:rsidRPr="00A456E1">
              <w:rPr>
                <w:rFonts w:ascii="ＭＳ Ｐ明朝" w:eastAsia="ＭＳ Ｐ明朝" w:hAnsi="ＭＳ Ｐ明朝" w:cs="HG丸ｺﾞｼｯｸM-PRO" w:hint="eastAsia"/>
                <w:color w:val="FF0000"/>
                <w:kern w:val="2"/>
                <w:sz w:val="18"/>
                <w:szCs w:val="18"/>
              </w:rPr>
              <w:t>。</w:t>
            </w:r>
          </w:p>
          <w:p w14:paraId="3BC34526" w14:textId="7D0F95A2"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②_2インフォームド・コンセントを受けない場合には、その理由及び研究の実施について研究対象者等に通知又は公開等を行う事項及びその方法（通知又は公開する文書の見本など）を含めて記載する必要があ</w:t>
            </w:r>
            <w:r w:rsidR="00861A6C">
              <w:rPr>
                <w:rFonts w:ascii="ＭＳ Ｐ明朝" w:eastAsia="ＭＳ Ｐ明朝" w:hAnsi="ＭＳ Ｐ明朝" w:cs="HG丸ｺﾞｼｯｸM-PRO" w:hint="eastAsia"/>
                <w:color w:val="FF0000"/>
                <w:kern w:val="2"/>
                <w:sz w:val="18"/>
                <w:szCs w:val="18"/>
              </w:rPr>
              <w:t>る</w:t>
            </w:r>
            <w:r w:rsidRPr="00A456E1">
              <w:rPr>
                <w:rFonts w:ascii="ＭＳ Ｐ明朝" w:eastAsia="ＭＳ Ｐ明朝" w:hAnsi="ＭＳ Ｐ明朝" w:cs="HG丸ｺﾞｼｯｸM-PRO" w:hint="eastAsia"/>
                <w:color w:val="FF0000"/>
                <w:kern w:val="2"/>
                <w:sz w:val="18"/>
                <w:szCs w:val="18"/>
              </w:rPr>
              <w:t>。</w:t>
            </w:r>
          </w:p>
          <w:p w14:paraId="4D408710"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F8A5CDC"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③_1文書によりインフォームド・コンセントを受ける場合には、当該文書（指針第８の５の規定による説明事項を記載した文書及び同意書の様式）を、電磁的方法によりインフォームド・コンセントを受ける場合には、当該電磁的方法による説明及び同意の方法・説明内容（第８の５の規定による説明事項を記載した電子文書及び同意様式の使用を想定している場合は当該様式を含む）を記載した資料を倫理審査委員会における審査に提供する必要がある。</w:t>
            </w:r>
          </w:p>
          <w:p w14:paraId="3A193AEA"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74F5F86C"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③_2インフォームド・コンセントを受けない場合には、通知又は公開する文書の見本などを研究計画書に添付し、倫理審査委員会における審査に提供する必要がある。</w:t>
            </w:r>
          </w:p>
          <w:p w14:paraId="1B484A23"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F50E0C7"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sidRPr="00A456E1">
              <w:rPr>
                <w:rFonts w:ascii="ＭＳ Ｐ明朝" w:eastAsia="ＭＳ Ｐ明朝" w:hAnsi="ＭＳ Ｐ明朝" w:cs="HG丸ｺﾞｼｯｸM-PRO" w:hint="eastAsia"/>
                <w:color w:val="FF0000"/>
                <w:kern w:val="2"/>
                <w:sz w:val="18"/>
                <w:szCs w:val="18"/>
              </w:rPr>
              <w:t>④ 「他の研究機関から研究に用いられる試料・情報の提供を受ける」場合、研究機関又は既存試料・情報の提供のみを行う機関において研究の実施に関するインフォームド・コンセントその他の措置が適切にとられていることを確認すること。</w:t>
            </w:r>
          </w:p>
          <w:p w14:paraId="1CCC17C0"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5CB7D1FA"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⑤代諾者からICを受ける場合については、「18.</w:t>
            </w:r>
            <w:r>
              <w:rPr>
                <w:rFonts w:hint="eastAsia"/>
              </w:rPr>
              <w:t xml:space="preserve"> </w:t>
            </w:r>
            <w:r w:rsidRPr="00BF0B50">
              <w:rPr>
                <w:rFonts w:ascii="ＭＳ Ｐ明朝" w:eastAsia="ＭＳ Ｐ明朝" w:hAnsi="ＭＳ Ｐ明朝" w:cs="HG丸ｺﾞｼｯｸM-PRO" w:hint="eastAsia"/>
                <w:color w:val="FF0000"/>
                <w:kern w:val="2"/>
                <w:sz w:val="18"/>
                <w:szCs w:val="18"/>
              </w:rPr>
              <w:t>代諾者等からインフォームド・コンセントを受ける場合</w:t>
            </w:r>
            <w:r>
              <w:rPr>
                <w:rFonts w:ascii="ＭＳ Ｐ明朝" w:eastAsia="ＭＳ Ｐ明朝" w:hAnsi="ＭＳ Ｐ明朝" w:cs="HG丸ｺﾞｼｯｸM-PRO" w:hint="eastAsia"/>
                <w:color w:val="FF0000"/>
                <w:kern w:val="2"/>
                <w:sz w:val="18"/>
                <w:szCs w:val="18"/>
              </w:rPr>
              <w:t>」に記載すること。</w:t>
            </w:r>
          </w:p>
          <w:p w14:paraId="12FF4AA0" w14:textId="77777777" w:rsid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66DE97B1" w14:textId="77777777" w:rsidR="00CF0DBF" w:rsidRPr="00A456E1"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⑥インフォームド・アセントについては、「</w:t>
            </w:r>
            <w:r w:rsidRPr="00BF0B50">
              <w:rPr>
                <w:rFonts w:ascii="ＭＳ Ｐ明朝" w:eastAsia="ＭＳ Ｐ明朝" w:hAnsi="ＭＳ Ｐ明朝" w:cs="HG丸ｺﾞｼｯｸM-PRO" w:hint="eastAsia"/>
                <w:color w:val="FF0000"/>
                <w:kern w:val="2"/>
                <w:sz w:val="18"/>
                <w:szCs w:val="18"/>
              </w:rPr>
              <w:t>19．インフォームド・アセントを得る場合</w:t>
            </w:r>
            <w:r>
              <w:rPr>
                <w:rFonts w:ascii="ＭＳ Ｐ明朝" w:eastAsia="ＭＳ Ｐ明朝" w:hAnsi="ＭＳ Ｐ明朝" w:cs="HG丸ｺﾞｼｯｸM-PRO" w:hint="eastAsia"/>
                <w:color w:val="FF0000"/>
                <w:kern w:val="2"/>
                <w:sz w:val="18"/>
                <w:szCs w:val="18"/>
              </w:rPr>
              <w:t>」にて記載する。</w:t>
            </w:r>
          </w:p>
          <w:p w14:paraId="1CB59533" w14:textId="77777777" w:rsidR="00CF0DBF" w:rsidRPr="00CF0DBF" w:rsidRDefault="00CF0DBF" w:rsidP="00CF0DBF">
            <w:pPr>
              <w:widowControl w:val="0"/>
              <w:spacing w:after="0" w:line="200" w:lineRule="exact"/>
              <w:ind w:rightChars="100" w:right="215"/>
              <w:jc w:val="both"/>
              <w:rPr>
                <w:rFonts w:ascii="ＭＳ Ｐ明朝" w:eastAsia="ＭＳ Ｐ明朝" w:hAnsi="ＭＳ Ｐ明朝" w:cs="HG丸ｺﾞｼｯｸM-PRO"/>
                <w:color w:val="FF0000"/>
                <w:kern w:val="2"/>
                <w:sz w:val="18"/>
                <w:szCs w:val="18"/>
              </w:rPr>
            </w:pPr>
          </w:p>
          <w:p w14:paraId="3BA3EA4C" w14:textId="77777777" w:rsidR="00CF0DBF" w:rsidRPr="00CF0DBF" w:rsidRDefault="00CF0DBF" w:rsidP="00E3796F">
            <w:pPr>
              <w:keepNext/>
              <w:keepLines/>
              <w:spacing w:after="0" w:line="260" w:lineRule="exact"/>
              <w:jc w:val="both"/>
              <w:outlineLvl w:val="1"/>
              <w:rPr>
                <w:rFonts w:ascii="ＭＳ Ｐ明朝" w:eastAsia="ＭＳ Ｐ明朝" w:hAnsi="ＭＳ Ｐ明朝"/>
                <w:sz w:val="21"/>
                <w:szCs w:val="21"/>
              </w:rPr>
            </w:pPr>
          </w:p>
          <w:p w14:paraId="0CD8F48A" w14:textId="323BCFE9" w:rsidR="00E3796F" w:rsidRPr="00A456E1" w:rsidRDefault="00E3796F" w:rsidP="00E3796F">
            <w:pPr>
              <w:keepNext/>
              <w:keepLines/>
              <w:spacing w:after="0" w:line="260" w:lineRule="exact"/>
              <w:jc w:val="both"/>
              <w:outlineLvl w:val="1"/>
              <w:rPr>
                <w:rFonts w:ascii="ＭＳ Ｐ明朝" w:eastAsia="ＭＳ Ｐ明朝" w:hAnsi="ＭＳ Ｐ明朝"/>
                <w:sz w:val="21"/>
                <w:szCs w:val="21"/>
              </w:rPr>
            </w:pPr>
            <w:r w:rsidRPr="00A456E1">
              <w:rPr>
                <w:rFonts w:ascii="ＭＳ Ｐ明朝" w:eastAsia="ＭＳ Ｐ明朝" w:hAnsi="ＭＳ Ｐ明朝" w:hint="eastAsia"/>
                <w:sz w:val="21"/>
                <w:szCs w:val="21"/>
              </w:rPr>
              <w:t>（１）</w:t>
            </w:r>
            <w:r w:rsidRPr="00A456E1">
              <w:rPr>
                <w:rFonts w:ascii="ＭＳ Ｐ明朝" w:eastAsia="ＭＳ Ｐ明朝" w:hAnsi="ＭＳ Ｐ明朝"/>
                <w:sz w:val="21"/>
                <w:szCs w:val="21"/>
              </w:rPr>
              <w:t>手続き方法</w:t>
            </w:r>
          </w:p>
          <w:p w14:paraId="7A2A0169" w14:textId="77777777" w:rsidR="00E3796F" w:rsidRPr="00A456E1" w:rsidRDefault="00E3796F" w:rsidP="00E3796F">
            <w:pPr>
              <w:keepNext/>
              <w:keepLines/>
              <w:spacing w:after="0" w:line="260" w:lineRule="exact"/>
              <w:jc w:val="both"/>
              <w:outlineLvl w:val="1"/>
              <w:rPr>
                <w:rFonts w:ascii="ＭＳ Ｐ明朝" w:eastAsia="ＭＳ Ｐ明朝" w:hAnsi="ＭＳ Ｐ明朝"/>
                <w:sz w:val="21"/>
                <w:szCs w:val="21"/>
              </w:rPr>
            </w:pPr>
            <w:r w:rsidRPr="00A456E1">
              <w:rPr>
                <w:rFonts w:ascii="ＭＳ Ｐ明朝" w:eastAsia="ＭＳ Ｐ明朝" w:hAnsi="ＭＳ Ｐ明朝"/>
                <w:sz w:val="21"/>
                <w:szCs w:val="21"/>
              </w:rPr>
              <w:t>（２）同意取得の具体的方法</w:t>
            </w:r>
          </w:p>
          <w:p w14:paraId="38850A96" w14:textId="77777777" w:rsidR="00E3796F" w:rsidRPr="00A456E1" w:rsidRDefault="00E3796F" w:rsidP="00E3796F">
            <w:pPr>
              <w:spacing w:after="0" w:line="260" w:lineRule="exact"/>
              <w:ind w:firstLineChars="100" w:firstLine="205"/>
              <w:jc w:val="both"/>
              <w:rPr>
                <w:rFonts w:ascii="ＭＳ Ｐ明朝" w:eastAsia="ＭＳ Ｐ明朝" w:hAnsi="ＭＳ Ｐ明朝"/>
                <w:sz w:val="21"/>
                <w:szCs w:val="21"/>
              </w:rPr>
            </w:pPr>
            <w:r w:rsidRPr="00A456E1">
              <w:rPr>
                <w:rFonts w:ascii="ＭＳ Ｐ明朝" w:eastAsia="ＭＳ Ｐ明朝" w:hAnsi="ＭＳ Ｐ明朝" w:hint="eastAsia"/>
                <w:sz w:val="21"/>
                <w:szCs w:val="21"/>
              </w:rPr>
              <w:t>１）説明の方法</w:t>
            </w:r>
          </w:p>
          <w:p w14:paraId="62F3F6A1" w14:textId="77777777" w:rsidR="00E3796F" w:rsidRPr="00A456E1" w:rsidRDefault="00E3796F" w:rsidP="00E3796F">
            <w:pPr>
              <w:spacing w:after="0" w:line="260" w:lineRule="exact"/>
              <w:ind w:firstLineChars="100" w:firstLine="205"/>
              <w:jc w:val="both"/>
              <w:rPr>
                <w:rFonts w:ascii="ＭＳ Ｐ明朝" w:eastAsia="ＭＳ Ｐ明朝" w:hAnsi="ＭＳ Ｐ明朝"/>
                <w:sz w:val="21"/>
                <w:szCs w:val="21"/>
              </w:rPr>
            </w:pPr>
            <w:r w:rsidRPr="00A456E1">
              <w:rPr>
                <w:rFonts w:ascii="ＭＳ Ｐ明朝" w:eastAsia="ＭＳ Ｐ明朝" w:hAnsi="ＭＳ Ｐ明朝" w:hint="eastAsia"/>
                <w:sz w:val="21"/>
                <w:szCs w:val="21"/>
              </w:rPr>
              <w:t>２）説明の実施者</w:t>
            </w:r>
          </w:p>
          <w:p w14:paraId="44496C09" w14:textId="7392C43D" w:rsidR="00E3796F" w:rsidRDefault="00E3796F" w:rsidP="00E3796F">
            <w:pPr>
              <w:spacing w:after="0" w:line="260" w:lineRule="exact"/>
              <w:jc w:val="both"/>
              <w:rPr>
                <w:rFonts w:ascii="ＭＳ Ｐ明朝" w:eastAsia="ＭＳ Ｐ明朝" w:hAnsi="ＭＳ Ｐ明朝"/>
                <w:sz w:val="21"/>
                <w:szCs w:val="21"/>
              </w:rPr>
            </w:pPr>
            <w:r w:rsidRPr="00A456E1">
              <w:rPr>
                <w:rFonts w:ascii="ＭＳ Ｐ明朝" w:eastAsia="ＭＳ Ｐ明朝" w:hAnsi="ＭＳ Ｐ明朝"/>
                <w:sz w:val="21"/>
                <w:szCs w:val="21"/>
              </w:rPr>
              <w:t>（</w:t>
            </w:r>
            <w:r w:rsidR="002B5BB9">
              <w:rPr>
                <w:rFonts w:ascii="ＭＳ Ｐ明朝" w:eastAsia="ＭＳ Ｐ明朝" w:hAnsi="ＭＳ Ｐ明朝" w:hint="eastAsia"/>
                <w:sz w:val="21"/>
                <w:szCs w:val="21"/>
              </w:rPr>
              <w:t>３</w:t>
            </w:r>
            <w:r w:rsidRPr="00A456E1">
              <w:rPr>
                <w:rFonts w:ascii="ＭＳ Ｐ明朝" w:eastAsia="ＭＳ Ｐ明朝" w:hAnsi="ＭＳ Ｐ明朝"/>
                <w:sz w:val="21"/>
                <w:szCs w:val="21"/>
              </w:rPr>
              <w:t>）同意</w:t>
            </w:r>
            <w:r w:rsidR="002B5BB9">
              <w:rPr>
                <w:rFonts w:ascii="ＭＳ Ｐ明朝" w:eastAsia="ＭＳ Ｐ明朝" w:hAnsi="ＭＳ Ｐ明朝" w:hint="eastAsia"/>
                <w:sz w:val="21"/>
                <w:szCs w:val="21"/>
              </w:rPr>
              <w:t>の撤回等</w:t>
            </w:r>
          </w:p>
          <w:p w14:paraId="0CC08417" w14:textId="5FB0ABD2" w:rsidR="00CF0DBF" w:rsidRDefault="002B5BB9" w:rsidP="00CF0DBF">
            <w:pPr>
              <w:spacing w:after="0" w:line="260" w:lineRule="exact"/>
              <w:ind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１）研究実施によって</w:t>
            </w:r>
            <w:r w:rsidRPr="002B5BB9">
              <w:rPr>
                <w:rFonts w:ascii="ＭＳ Ｐ明朝" w:eastAsia="ＭＳ Ｐ明朝" w:hAnsi="ＭＳ Ｐ明朝" w:hint="eastAsia"/>
                <w:sz w:val="21"/>
                <w:szCs w:val="21"/>
              </w:rPr>
              <w:t>既</w:t>
            </w:r>
            <w:r>
              <w:rPr>
                <w:rFonts w:ascii="ＭＳ Ｐ明朝" w:eastAsia="ＭＳ Ｐ明朝" w:hAnsi="ＭＳ Ｐ明朝" w:hint="eastAsia"/>
                <w:sz w:val="21"/>
                <w:szCs w:val="21"/>
              </w:rPr>
              <w:t>に</w:t>
            </w:r>
            <w:r w:rsidRPr="002B5BB9">
              <w:rPr>
                <w:rFonts w:ascii="ＭＳ Ｐ明朝" w:eastAsia="ＭＳ Ｐ明朝" w:hAnsi="ＭＳ Ｐ明朝" w:hint="eastAsia"/>
                <w:sz w:val="21"/>
                <w:szCs w:val="21"/>
              </w:rPr>
              <w:t>取得</w:t>
            </w:r>
            <w:r>
              <w:rPr>
                <w:rFonts w:ascii="ＭＳ Ｐ明朝" w:eastAsia="ＭＳ Ｐ明朝" w:hAnsi="ＭＳ Ｐ明朝" w:hint="eastAsia"/>
                <w:sz w:val="21"/>
                <w:szCs w:val="21"/>
              </w:rPr>
              <w:t>済み</w:t>
            </w:r>
            <w:r w:rsidRPr="002B5BB9">
              <w:rPr>
                <w:rFonts w:ascii="ＭＳ Ｐ明朝" w:eastAsia="ＭＳ Ｐ明朝" w:hAnsi="ＭＳ Ｐ明朝" w:hint="eastAsia"/>
                <w:sz w:val="21"/>
                <w:szCs w:val="21"/>
              </w:rPr>
              <w:t>の試料・情報</w:t>
            </w:r>
            <w:r w:rsidR="00CF0DBF">
              <w:rPr>
                <w:rFonts w:ascii="ＭＳ Ｐ明朝" w:eastAsia="ＭＳ Ｐ明朝" w:hAnsi="ＭＳ Ｐ明朝" w:hint="eastAsia"/>
                <w:sz w:val="21"/>
                <w:szCs w:val="21"/>
              </w:rPr>
              <w:t>について</w:t>
            </w:r>
            <w:r w:rsidR="00CF0DBF" w:rsidRPr="002B5BB9">
              <w:rPr>
                <w:rFonts w:ascii="ＭＳ Ｐ明朝" w:eastAsia="ＭＳ Ｐ明朝" w:hAnsi="ＭＳ Ｐ明朝" w:hint="eastAsia"/>
                <w:sz w:val="21"/>
                <w:szCs w:val="21"/>
              </w:rPr>
              <w:t>使用</w:t>
            </w:r>
            <w:r w:rsidR="00CF0DBF">
              <w:rPr>
                <w:rFonts w:ascii="ＭＳ Ｐ明朝" w:eastAsia="ＭＳ Ｐ明朝" w:hAnsi="ＭＳ Ｐ明朝" w:hint="eastAsia"/>
                <w:sz w:val="21"/>
                <w:szCs w:val="21"/>
              </w:rPr>
              <w:t>の</w:t>
            </w:r>
            <w:r w:rsidR="00CF0DBF" w:rsidRPr="002B5BB9">
              <w:rPr>
                <w:rFonts w:ascii="ＭＳ Ｐ明朝" w:eastAsia="ＭＳ Ｐ明朝" w:hAnsi="ＭＳ Ｐ明朝" w:hint="eastAsia"/>
                <w:sz w:val="21"/>
                <w:szCs w:val="21"/>
              </w:rPr>
              <w:t>停止・廃棄</w:t>
            </w:r>
            <w:r w:rsidR="00CF0DBF">
              <w:rPr>
                <w:rFonts w:ascii="ＭＳ Ｐ明朝" w:eastAsia="ＭＳ Ｐ明朝" w:hAnsi="ＭＳ Ｐ明朝" w:hint="eastAsia"/>
                <w:sz w:val="21"/>
                <w:szCs w:val="21"/>
              </w:rPr>
              <w:t>等</w:t>
            </w:r>
          </w:p>
          <w:p w14:paraId="1922D26E" w14:textId="17BC7C5F" w:rsidR="002B5BB9" w:rsidRDefault="002B5BB9" w:rsidP="002B5BB9">
            <w:pPr>
              <w:spacing w:after="0" w:line="260" w:lineRule="exact"/>
              <w:ind w:firstLineChars="100" w:firstLine="205"/>
              <w:jc w:val="both"/>
              <w:rPr>
                <w:rFonts w:ascii="ＭＳ Ｐ明朝" w:eastAsia="ＭＳ Ｐ明朝" w:hAnsi="ＭＳ Ｐ明朝"/>
                <w:sz w:val="21"/>
                <w:szCs w:val="21"/>
              </w:rPr>
            </w:pPr>
            <w:r>
              <w:rPr>
                <w:rFonts w:ascii="ＭＳ Ｐ明朝" w:eastAsia="ＭＳ Ｐ明朝" w:hAnsi="ＭＳ Ｐ明朝" w:hint="eastAsia"/>
                <w:sz w:val="21"/>
                <w:szCs w:val="21"/>
              </w:rPr>
              <w:t>２）</w:t>
            </w:r>
            <w:r w:rsidRPr="002B5BB9">
              <w:rPr>
                <w:rFonts w:ascii="ＭＳ Ｐ明朝" w:eastAsia="ＭＳ Ｐ明朝" w:hAnsi="ＭＳ Ｐ明朝" w:hint="eastAsia"/>
                <w:sz w:val="21"/>
                <w:szCs w:val="21"/>
              </w:rPr>
              <w:t>他機関への</w:t>
            </w:r>
            <w:r>
              <w:rPr>
                <w:rFonts w:ascii="ＭＳ Ｐ明朝" w:eastAsia="ＭＳ Ｐ明朝" w:hAnsi="ＭＳ Ｐ明朝" w:hint="eastAsia"/>
                <w:sz w:val="21"/>
                <w:szCs w:val="21"/>
              </w:rPr>
              <w:t>提供した</w:t>
            </w:r>
            <w:r w:rsidRPr="002B5BB9">
              <w:rPr>
                <w:rFonts w:ascii="ＭＳ Ｐ明朝" w:eastAsia="ＭＳ Ｐ明朝" w:hAnsi="ＭＳ Ｐ明朝" w:hint="eastAsia"/>
                <w:sz w:val="21"/>
                <w:szCs w:val="21"/>
              </w:rPr>
              <w:t>試料・データの差し止め等</w:t>
            </w:r>
          </w:p>
          <w:p w14:paraId="34FBFD43" w14:textId="44CD3CBA" w:rsidR="00CF0DBF" w:rsidRDefault="00CF0DBF" w:rsidP="00CF0DBF">
            <w:pPr>
              <w:spacing w:after="0" w:line="260" w:lineRule="exact"/>
              <w:jc w:val="both"/>
              <w:rPr>
                <w:rFonts w:ascii="ＭＳ Ｐ明朝" w:eastAsia="ＭＳ Ｐ明朝" w:hAnsi="ＭＳ Ｐ明朝"/>
                <w:color w:val="FF0000"/>
                <w:sz w:val="18"/>
                <w:szCs w:val="18"/>
              </w:rPr>
            </w:pPr>
            <w:r w:rsidRPr="00CF0DBF">
              <w:rPr>
                <w:rFonts w:ascii="ＭＳ Ｐ明朝" w:eastAsia="ＭＳ Ｐ明朝" w:hAnsi="ＭＳ Ｐ明朝" w:hint="eastAsia"/>
                <w:color w:val="FF0000"/>
                <w:sz w:val="18"/>
                <w:szCs w:val="18"/>
              </w:rPr>
              <w:t>同意撤回の場合はその症例の試料・情報はすべて破棄するのか、同意撤回表明以前の試料・情報は研究に用いるのかなど</w:t>
            </w:r>
            <w:r>
              <w:rPr>
                <w:rFonts w:ascii="ＭＳ Ｐ明朝" w:eastAsia="ＭＳ Ｐ明朝" w:hAnsi="ＭＳ Ｐ明朝" w:hint="eastAsia"/>
                <w:color w:val="FF0000"/>
                <w:sz w:val="18"/>
                <w:szCs w:val="18"/>
              </w:rPr>
              <w:t>、事前に検討し、IC文書中にも記載しておく必要があ</w:t>
            </w:r>
            <w:r w:rsidR="00861A6C">
              <w:rPr>
                <w:rFonts w:ascii="ＭＳ Ｐ明朝" w:eastAsia="ＭＳ Ｐ明朝" w:hAnsi="ＭＳ Ｐ明朝" w:hint="eastAsia"/>
                <w:color w:val="FF0000"/>
                <w:sz w:val="18"/>
                <w:szCs w:val="18"/>
              </w:rPr>
              <w:t>る。</w:t>
            </w:r>
          </w:p>
          <w:p w14:paraId="482D5417" w14:textId="77777777" w:rsidR="00861A6C" w:rsidRDefault="00861A6C" w:rsidP="00CF0DBF">
            <w:pPr>
              <w:spacing w:after="0" w:line="260" w:lineRule="exact"/>
              <w:jc w:val="both"/>
              <w:rPr>
                <w:rFonts w:ascii="ＭＳ Ｐ明朝" w:eastAsia="ＭＳ Ｐ明朝" w:hAnsi="ＭＳ Ｐ明朝"/>
                <w:color w:val="FF0000"/>
                <w:sz w:val="18"/>
                <w:szCs w:val="18"/>
              </w:rPr>
            </w:pPr>
          </w:p>
          <w:p w14:paraId="79B4E86B" w14:textId="476081B8" w:rsidR="00861A6C" w:rsidRPr="00861A6C" w:rsidRDefault="00861A6C" w:rsidP="00861A6C">
            <w:pPr>
              <w:spacing w:after="0" w:line="260" w:lineRule="exact"/>
              <w:jc w:val="both"/>
              <w:rPr>
                <w:rFonts w:ascii="ＭＳ Ｐ明朝" w:eastAsia="ＭＳ Ｐ明朝" w:hAnsi="ＭＳ Ｐ明朝"/>
                <w:color w:val="FF0000"/>
                <w:sz w:val="18"/>
                <w:szCs w:val="18"/>
              </w:rPr>
            </w:pPr>
            <w:r w:rsidRPr="00861A6C">
              <w:rPr>
                <w:rFonts w:ascii="ＭＳ Ｐ明朝" w:eastAsia="ＭＳ Ｐ明朝" w:hAnsi="ＭＳ Ｐ明朝" w:hint="eastAsia"/>
                <w:color w:val="FF0000"/>
                <w:sz w:val="18"/>
                <w:szCs w:val="18"/>
              </w:rPr>
              <w:t>「６．研究対象者の選定方針 （３）研究開始後に対象者を除外する条件とその試料・情報の取り扱い」</w:t>
            </w:r>
            <w:r>
              <w:rPr>
                <w:rFonts w:ascii="ＭＳ Ｐ明朝" w:eastAsia="ＭＳ Ｐ明朝" w:hAnsi="ＭＳ Ｐ明朝" w:hint="eastAsia"/>
                <w:color w:val="FF0000"/>
                <w:sz w:val="18"/>
                <w:szCs w:val="18"/>
              </w:rPr>
              <w:t>においては</w:t>
            </w:r>
            <w:r w:rsidRPr="00861A6C">
              <w:rPr>
                <w:rFonts w:ascii="ＭＳ Ｐ明朝" w:eastAsia="ＭＳ Ｐ明朝" w:hAnsi="ＭＳ Ｐ明朝" w:hint="eastAsia"/>
                <w:color w:val="FF0000"/>
                <w:sz w:val="18"/>
                <w:szCs w:val="18"/>
              </w:rPr>
              <w:t>、登録された全症例のデータセットから解析に用いるデータセットに加工するまでの過程で生じる「研究対象者の取扱い・除外」に</w:t>
            </w:r>
            <w:r w:rsidRPr="00861A6C">
              <w:rPr>
                <w:rFonts w:ascii="ＭＳ Ｐ明朝" w:eastAsia="ＭＳ Ｐ明朝" w:hAnsi="ＭＳ Ｐ明朝" w:hint="eastAsia"/>
                <w:color w:val="FF0000"/>
                <w:sz w:val="18"/>
                <w:szCs w:val="18"/>
              </w:rPr>
              <w:lastRenderedPageBreak/>
              <w:t>ついての記載を求めた。コンソートダイアグラムを記載するための取扱いと捉えてもよい。（CONSORT2010声明　「ランダム化並行群間比較試験報告のための最新版ガイドライン」　CONSORT 2010 statement: updated guidelines for reporting parallel group randomized trials. Ann Intern Med. 2010; 152 (11): 726-32.）</w:t>
            </w:r>
          </w:p>
          <w:p w14:paraId="2C455B0A" w14:textId="77777777" w:rsidR="00861A6C" w:rsidRPr="00861A6C" w:rsidRDefault="00861A6C" w:rsidP="00861A6C">
            <w:pPr>
              <w:spacing w:after="0" w:line="260" w:lineRule="exact"/>
              <w:jc w:val="both"/>
              <w:rPr>
                <w:rFonts w:ascii="ＭＳ Ｐ明朝" w:eastAsia="ＭＳ Ｐ明朝" w:hAnsi="ＭＳ Ｐ明朝"/>
                <w:color w:val="FF0000"/>
                <w:sz w:val="18"/>
                <w:szCs w:val="18"/>
              </w:rPr>
            </w:pPr>
          </w:p>
          <w:p w14:paraId="18F988E9" w14:textId="7BC2665F" w:rsidR="00861A6C" w:rsidRPr="00CF0DBF" w:rsidRDefault="00861A6C" w:rsidP="00861A6C">
            <w:pPr>
              <w:spacing w:after="0" w:line="260" w:lineRule="exact"/>
              <w:jc w:val="both"/>
              <w:rPr>
                <w:rFonts w:ascii="ＭＳ Ｐ明朝" w:eastAsia="ＭＳ Ｐ明朝" w:hAnsi="ＭＳ Ｐ明朝"/>
                <w:color w:val="FF0000"/>
                <w:sz w:val="18"/>
                <w:szCs w:val="18"/>
              </w:rPr>
            </w:pPr>
            <w:r w:rsidRPr="00861A6C">
              <w:rPr>
                <w:rFonts w:ascii="ＭＳ Ｐ明朝" w:eastAsia="ＭＳ Ｐ明朝" w:hAnsi="ＭＳ Ｐ明朝" w:hint="eastAsia"/>
                <w:color w:val="FF0000"/>
                <w:sz w:val="18"/>
                <w:szCs w:val="18"/>
              </w:rPr>
              <w:t>ここでは、研究対象者からの同意撤回があった場合の対応についての記載を求めている。</w:t>
            </w:r>
          </w:p>
          <w:p w14:paraId="3E2737A9" w14:textId="77777777" w:rsidR="00CF0DBF" w:rsidRDefault="00CF0DBF" w:rsidP="00CF0DBF">
            <w:pPr>
              <w:spacing w:after="0" w:line="260" w:lineRule="exact"/>
              <w:jc w:val="both"/>
              <w:rPr>
                <w:rFonts w:ascii="ＭＳ Ｐ明朝" w:eastAsia="ＭＳ Ｐ明朝" w:hAnsi="ＭＳ Ｐ明朝"/>
                <w:sz w:val="21"/>
                <w:szCs w:val="21"/>
              </w:rPr>
            </w:pPr>
          </w:p>
          <w:p w14:paraId="69ED0587" w14:textId="77777777" w:rsidR="002B5BB9" w:rsidRPr="00A456E1" w:rsidRDefault="002B5BB9" w:rsidP="00E3796F">
            <w:pPr>
              <w:spacing w:after="0" w:line="260" w:lineRule="exact"/>
              <w:jc w:val="both"/>
              <w:rPr>
                <w:rFonts w:ascii="ＭＳ Ｐ明朝" w:eastAsia="ＭＳ Ｐ明朝" w:hAnsi="ＭＳ Ｐ明朝"/>
                <w:sz w:val="21"/>
                <w:szCs w:val="21"/>
              </w:rPr>
            </w:pPr>
          </w:p>
          <w:p w14:paraId="4FC25E2D" w14:textId="2A6393C7" w:rsidR="00E633B4" w:rsidRPr="00E633B4" w:rsidRDefault="00E633B4" w:rsidP="00CF0DBF">
            <w:pPr>
              <w:widowControl w:val="0"/>
              <w:spacing w:after="0" w:line="200" w:lineRule="exact"/>
              <w:ind w:rightChars="100" w:right="215"/>
              <w:jc w:val="both"/>
              <w:rPr>
                <w:rFonts w:ascii="ＭＳ Ｐ明朝" w:eastAsia="ＭＳ Ｐ明朝" w:hAnsi="ＭＳ Ｐ明朝" w:cs="HG丸ｺﾞｼｯｸM-PRO"/>
                <w:b/>
                <w:bCs/>
                <w:color w:val="FF0000"/>
                <w:kern w:val="2"/>
                <w:sz w:val="21"/>
                <w:szCs w:val="21"/>
              </w:rPr>
            </w:pPr>
          </w:p>
        </w:tc>
      </w:tr>
      <w:tr w:rsidR="00E3796F" w:rsidRPr="00E3796F" w14:paraId="2F3090BB" w14:textId="77777777" w:rsidTr="00BF0B50">
        <w:trPr>
          <w:trHeight w:val="3230"/>
        </w:trPr>
        <w:tc>
          <w:tcPr>
            <w:tcW w:w="1560" w:type="dxa"/>
          </w:tcPr>
          <w:p w14:paraId="193FFA92"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９．個人情報等の取扱い（匿名化する場合にはその方法、匿名加工情報又は非識別加工情報を作成する場合にはその旨を含む。）</w:t>
            </w:r>
          </w:p>
          <w:p w14:paraId="467C7966" w14:textId="77777777" w:rsidR="00E3796F" w:rsidRPr="00E3796F" w:rsidRDefault="00E3796F"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p>
          <w:p w14:paraId="304A0709" w14:textId="3A76CDCF" w:rsidR="00E3796F" w:rsidRPr="00E3796F" w:rsidRDefault="003C1713" w:rsidP="00E3796F">
            <w:pPr>
              <w:autoSpaceDE w:val="0"/>
              <w:autoSpaceDN w:val="0"/>
              <w:adjustRightInd w:val="0"/>
              <w:spacing w:after="0" w:line="260" w:lineRule="exact"/>
              <w:ind w:leftChars="-1" w:left="-2" w:firstLineChars="100" w:firstLine="175"/>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w:t>
            </w:r>
            <w:r w:rsidR="004932BD">
              <w:rPr>
                <w:rFonts w:ascii="ＭＳ Ｐ明朝" w:eastAsia="ＭＳ Ｐ明朝" w:hAnsi="ＭＳ Ｐ明朝" w:hint="eastAsia"/>
                <w:kern w:val="2"/>
                <w:sz w:val="18"/>
                <w:szCs w:val="18"/>
              </w:rPr>
              <w:t>18</w:t>
            </w:r>
            <w:r w:rsidR="00E3796F" w:rsidRPr="00E3796F">
              <w:rPr>
                <w:rFonts w:ascii="ＭＳ Ｐ明朝" w:eastAsia="ＭＳ Ｐ明朝" w:hAnsi="ＭＳ Ｐ明朝" w:hint="eastAsia"/>
                <w:kern w:val="2"/>
                <w:sz w:val="18"/>
                <w:szCs w:val="18"/>
              </w:rPr>
              <w:t>（1）</w:t>
            </w:r>
          </w:p>
          <w:p w14:paraId="22FCBAF7" w14:textId="77777777" w:rsidR="00E3796F" w:rsidRPr="00E3796F" w:rsidRDefault="00E3796F" w:rsidP="00E3796F">
            <w:pPr>
              <w:spacing w:after="0" w:line="260" w:lineRule="exact"/>
              <w:jc w:val="both"/>
              <w:rPr>
                <w:rFonts w:ascii="ＭＳ Ｐ明朝" w:eastAsia="ＭＳ Ｐ明朝" w:hAnsi="ＭＳ Ｐ明朝"/>
                <w:i/>
                <w:color w:val="0000FF"/>
                <w:sz w:val="21"/>
                <w:szCs w:val="21"/>
              </w:rPr>
            </w:pPr>
          </w:p>
        </w:tc>
        <w:tc>
          <w:tcPr>
            <w:tcW w:w="8789" w:type="dxa"/>
          </w:tcPr>
          <w:p w14:paraId="549D4F46" w14:textId="31F6732C" w:rsidR="00E3796F" w:rsidRDefault="00E3796F" w:rsidP="00E3796F">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（１）個人情報の取扱い</w:t>
            </w:r>
          </w:p>
          <w:p w14:paraId="3275919A" w14:textId="77777777" w:rsidR="00500BBD" w:rsidRDefault="0067623B" w:rsidP="00E3796F">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この</w:t>
            </w:r>
            <w:r w:rsidR="005975F0">
              <w:rPr>
                <w:rFonts w:ascii="ＭＳ Ｐ明朝" w:eastAsia="ＭＳ Ｐ明朝" w:hAnsi="ＭＳ Ｐ明朝" w:hint="eastAsia"/>
                <w:sz w:val="21"/>
                <w:szCs w:val="21"/>
              </w:rPr>
              <w:t>研究</w:t>
            </w:r>
            <w:r>
              <w:rPr>
                <w:rFonts w:ascii="ＭＳ Ｐ明朝" w:eastAsia="ＭＳ Ｐ明朝" w:hAnsi="ＭＳ Ｐ明朝" w:hint="eastAsia"/>
                <w:sz w:val="21"/>
                <w:szCs w:val="21"/>
              </w:rPr>
              <w:t>で個人情報を取り扱う　　□はい　　□いいえ</w:t>
            </w:r>
            <w:r w:rsidR="005975F0">
              <w:rPr>
                <w:rFonts w:ascii="ＭＳ Ｐ明朝" w:eastAsia="ＭＳ Ｐ明朝" w:hAnsi="ＭＳ Ｐ明朝" w:hint="eastAsia"/>
                <w:sz w:val="21"/>
                <w:szCs w:val="21"/>
              </w:rPr>
              <w:t xml:space="preserve">　　　</w:t>
            </w:r>
          </w:p>
          <w:p w14:paraId="6620BE6C" w14:textId="77FD35A7" w:rsidR="00500BBD" w:rsidRPr="00500BBD" w:rsidRDefault="00500BBD" w:rsidP="00E3796F">
            <w:pPr>
              <w:keepNext/>
              <w:keepLines/>
              <w:spacing w:after="0" w:line="260" w:lineRule="exact"/>
              <w:jc w:val="both"/>
              <w:outlineLvl w:val="1"/>
              <w:rPr>
                <w:rFonts w:ascii="ＭＳ Ｐ明朝" w:eastAsia="ＭＳ Ｐ明朝" w:hAnsi="ＭＳ Ｐ明朝"/>
                <w:color w:val="FF0000"/>
                <w:sz w:val="18"/>
                <w:szCs w:val="18"/>
              </w:rPr>
            </w:pPr>
            <w:r w:rsidRPr="00500BBD">
              <w:rPr>
                <w:rFonts w:ascii="ＭＳ Ｐ明朝" w:eastAsia="ＭＳ Ｐ明朝" w:hAnsi="ＭＳ Ｐ明朝" w:hint="eastAsia"/>
                <w:color w:val="FF0000"/>
                <w:sz w:val="18"/>
                <w:szCs w:val="18"/>
              </w:rPr>
              <w:t>収集した後に仮名加工情報もしくは匿名加工情報に研究者自身が加工して取り扱うとしても、そもそも収集する情報に個人情報が含まれていれば、「はい」にチェックして進んでください。</w:t>
            </w:r>
          </w:p>
          <w:p w14:paraId="160F0558" w14:textId="77777777" w:rsidR="00500BBD" w:rsidRDefault="00500BBD" w:rsidP="00E3796F">
            <w:pPr>
              <w:keepNext/>
              <w:keepLines/>
              <w:spacing w:after="0" w:line="260" w:lineRule="exact"/>
              <w:jc w:val="both"/>
              <w:outlineLvl w:val="1"/>
              <w:rPr>
                <w:rFonts w:ascii="ＭＳ Ｐ明朝" w:eastAsia="ＭＳ Ｐ明朝" w:hAnsi="ＭＳ Ｐ明朝"/>
                <w:sz w:val="21"/>
                <w:szCs w:val="21"/>
              </w:rPr>
            </w:pPr>
          </w:p>
          <w:p w14:paraId="62F86981" w14:textId="10DC79B2" w:rsidR="0067623B" w:rsidRDefault="005975F0" w:rsidP="00E3796F">
            <w:pPr>
              <w:keepNext/>
              <w:keepLines/>
              <w:spacing w:after="0" w:line="260" w:lineRule="exact"/>
              <w:jc w:val="both"/>
              <w:outlineLvl w:val="1"/>
              <w:rPr>
                <w:rFonts w:ascii="ＭＳ Ｐ明朝" w:eastAsia="ＭＳ Ｐ明朝" w:hAnsi="ＭＳ Ｐ明朝"/>
                <w:sz w:val="21"/>
                <w:szCs w:val="21"/>
              </w:rPr>
            </w:pPr>
            <w:r>
              <w:rPr>
                <w:rFonts w:ascii="ＭＳ Ｐ明朝" w:eastAsia="ＭＳ Ｐ明朝" w:hAnsi="ＭＳ Ｐ明朝" w:hint="eastAsia"/>
                <w:sz w:val="21"/>
                <w:szCs w:val="21"/>
              </w:rPr>
              <w:t>⇒</w:t>
            </w:r>
            <w:r w:rsidR="00500BBD">
              <w:rPr>
                <w:rFonts w:ascii="ＭＳ Ｐ明朝" w:eastAsia="ＭＳ Ｐ明朝" w:hAnsi="ＭＳ Ｐ明朝" w:hint="eastAsia"/>
                <w:sz w:val="21"/>
                <w:szCs w:val="21"/>
              </w:rPr>
              <w:t xml:space="preserve">　「</w:t>
            </w:r>
            <w:r w:rsidR="00500BBD" w:rsidRPr="00500BBD">
              <w:rPr>
                <w:rFonts w:ascii="ＭＳ Ｐ明朝" w:eastAsia="ＭＳ Ｐ明朝" w:hAnsi="ＭＳ Ｐ明朝" w:hint="eastAsia"/>
                <w:sz w:val="21"/>
                <w:szCs w:val="21"/>
              </w:rPr>
              <w:t>いいえ</w:t>
            </w:r>
            <w:r w:rsidR="00500BBD">
              <w:rPr>
                <w:rFonts w:ascii="ＭＳ Ｐ明朝" w:eastAsia="ＭＳ Ｐ明朝" w:hAnsi="ＭＳ Ｐ明朝" w:hint="eastAsia"/>
                <w:sz w:val="21"/>
                <w:szCs w:val="21"/>
              </w:rPr>
              <w:t xml:space="preserve">」 </w:t>
            </w:r>
            <w:r w:rsidR="00500BBD" w:rsidRPr="00500BBD">
              <w:rPr>
                <w:rFonts w:ascii="ＭＳ Ｐ明朝" w:eastAsia="ＭＳ Ｐ明朝" w:hAnsi="ＭＳ Ｐ明朝" w:hint="eastAsia"/>
                <w:sz w:val="21"/>
                <w:szCs w:val="21"/>
              </w:rPr>
              <w:t>→</w:t>
            </w:r>
            <w:r w:rsidR="00500BBD">
              <w:rPr>
                <w:rFonts w:ascii="ＭＳ Ｐ明朝" w:eastAsia="ＭＳ Ｐ明朝" w:hAnsi="ＭＳ Ｐ明朝" w:hint="eastAsia"/>
                <w:sz w:val="21"/>
                <w:szCs w:val="21"/>
              </w:rPr>
              <w:t xml:space="preserve"> </w:t>
            </w:r>
            <w:r w:rsidR="00500BBD" w:rsidRPr="00500BBD">
              <w:rPr>
                <w:rFonts w:ascii="ＭＳ Ｐ明朝" w:eastAsia="ＭＳ Ｐ明朝" w:hAnsi="ＭＳ Ｐ明朝" w:hint="eastAsia"/>
                <w:sz w:val="21"/>
                <w:szCs w:val="21"/>
              </w:rPr>
              <w:t xml:space="preserve">(2)へ　　</w:t>
            </w:r>
            <w:r w:rsidR="00500BBD">
              <w:rPr>
                <w:rFonts w:ascii="ＭＳ Ｐ明朝" w:eastAsia="ＭＳ Ｐ明朝" w:hAnsi="ＭＳ Ｐ明朝" w:hint="eastAsia"/>
                <w:sz w:val="21"/>
                <w:szCs w:val="21"/>
              </w:rPr>
              <w:t>「</w:t>
            </w:r>
            <w:r w:rsidR="00500BBD" w:rsidRPr="00500BBD">
              <w:rPr>
                <w:rFonts w:ascii="ＭＳ Ｐ明朝" w:eastAsia="ＭＳ Ｐ明朝" w:hAnsi="ＭＳ Ｐ明朝" w:hint="eastAsia"/>
                <w:sz w:val="21"/>
                <w:szCs w:val="21"/>
              </w:rPr>
              <w:t>はい</w:t>
            </w:r>
            <w:r w:rsidR="00500BBD">
              <w:rPr>
                <w:rFonts w:ascii="ＭＳ Ｐ明朝" w:eastAsia="ＭＳ Ｐ明朝" w:hAnsi="ＭＳ Ｐ明朝" w:hint="eastAsia"/>
                <w:sz w:val="21"/>
                <w:szCs w:val="21"/>
              </w:rPr>
              <w:t>」</w:t>
            </w:r>
            <w:r w:rsidR="00500BBD" w:rsidRPr="00500BBD">
              <w:rPr>
                <w:rFonts w:ascii="ＭＳ Ｐ明朝" w:eastAsia="ＭＳ Ｐ明朝" w:hAnsi="ＭＳ Ｐ明朝" w:hint="eastAsia"/>
                <w:sz w:val="21"/>
                <w:szCs w:val="21"/>
              </w:rPr>
              <w:t xml:space="preserve"> →</w:t>
            </w:r>
            <w:r w:rsidR="00500BBD">
              <w:rPr>
                <w:rFonts w:ascii="ＭＳ Ｐ明朝" w:eastAsia="ＭＳ Ｐ明朝" w:hAnsi="ＭＳ Ｐ明朝" w:hint="eastAsia"/>
                <w:sz w:val="21"/>
                <w:szCs w:val="21"/>
              </w:rPr>
              <w:t xml:space="preserve"> </w:t>
            </w:r>
            <w:r w:rsidR="00500BBD" w:rsidRPr="00500BBD">
              <w:rPr>
                <w:rFonts w:ascii="ＭＳ Ｐ明朝" w:eastAsia="ＭＳ Ｐ明朝" w:hAnsi="ＭＳ Ｐ明朝" w:hint="eastAsia"/>
                <w:sz w:val="21"/>
                <w:szCs w:val="21"/>
              </w:rPr>
              <w:t>(3)，(4)へ</w:t>
            </w:r>
          </w:p>
          <w:p w14:paraId="142B0A97" w14:textId="77777777" w:rsidR="0067623B" w:rsidRDefault="0067623B" w:rsidP="00E3796F">
            <w:pPr>
              <w:keepNext/>
              <w:keepLines/>
              <w:spacing w:after="0" w:line="260" w:lineRule="exact"/>
              <w:jc w:val="both"/>
              <w:outlineLvl w:val="1"/>
              <w:rPr>
                <w:rFonts w:ascii="ＭＳ Ｐ明朝" w:eastAsia="ＭＳ Ｐ明朝" w:hAnsi="ＭＳ Ｐ明朝"/>
                <w:sz w:val="21"/>
                <w:szCs w:val="21"/>
              </w:rPr>
            </w:pPr>
          </w:p>
          <w:p w14:paraId="3F302942" w14:textId="77777777" w:rsidR="004A6742" w:rsidRDefault="004A6742"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A81830" w:rsidRPr="00A456E1">
              <w:rPr>
                <w:rFonts w:ascii="ＭＳ Ｐ明朝" w:eastAsia="ＭＳ Ｐ明朝" w:hAnsi="ＭＳ Ｐ明朝" w:hint="eastAsia"/>
                <w:color w:val="FF0000"/>
                <w:sz w:val="18"/>
                <w:szCs w:val="18"/>
              </w:rPr>
              <w:t>個人情報の取り扱いについては、2022年4月1日改訂の『人を対象とする生命科学・医学系研究に関する倫理指針』において、細部の変更がなされ</w:t>
            </w:r>
            <w:r>
              <w:rPr>
                <w:rFonts w:ascii="ＭＳ Ｐ明朝" w:eastAsia="ＭＳ Ｐ明朝" w:hAnsi="ＭＳ Ｐ明朝" w:hint="eastAsia"/>
                <w:color w:val="FF0000"/>
                <w:sz w:val="18"/>
                <w:szCs w:val="18"/>
              </w:rPr>
              <w:t>ている</w:t>
            </w:r>
            <w:r w:rsidR="00A81830" w:rsidRPr="00A456E1">
              <w:rPr>
                <w:rFonts w:ascii="ＭＳ Ｐ明朝" w:eastAsia="ＭＳ Ｐ明朝" w:hAnsi="ＭＳ Ｐ明朝" w:hint="eastAsia"/>
                <w:color w:val="FF0000"/>
                <w:sz w:val="18"/>
                <w:szCs w:val="18"/>
              </w:rPr>
              <w:t>。</w:t>
            </w:r>
          </w:p>
          <w:p w14:paraId="538D3070" w14:textId="0C74D1B6" w:rsidR="00A81830" w:rsidRPr="00A456E1" w:rsidRDefault="004A6742"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・2022年6月1日現在で</w:t>
            </w:r>
            <w:r w:rsidR="00A81830" w:rsidRPr="00A456E1">
              <w:rPr>
                <w:rFonts w:ascii="ＭＳ Ｐ明朝" w:eastAsia="ＭＳ Ｐ明朝" w:hAnsi="ＭＳ Ｐ明朝" w:hint="eastAsia"/>
                <w:color w:val="FF0000"/>
                <w:sz w:val="18"/>
                <w:szCs w:val="18"/>
              </w:rPr>
              <w:t>ガイダンスが出ていないので</w:t>
            </w:r>
            <w:r w:rsidR="00FE1118" w:rsidRPr="00A456E1">
              <w:rPr>
                <w:rFonts w:ascii="ＭＳ Ｐ明朝" w:eastAsia="ＭＳ Ｐ明朝" w:hAnsi="ＭＳ Ｐ明朝" w:hint="eastAsia"/>
                <w:color w:val="FF0000"/>
                <w:sz w:val="18"/>
                <w:szCs w:val="18"/>
              </w:rPr>
              <w:t>、研究倫理支援室においても</w:t>
            </w:r>
            <w:r w:rsidR="00A81830" w:rsidRPr="00A456E1">
              <w:rPr>
                <w:rFonts w:ascii="ＭＳ Ｐ明朝" w:eastAsia="ＭＳ Ｐ明朝" w:hAnsi="ＭＳ Ｐ明朝" w:hint="eastAsia"/>
                <w:color w:val="FF0000"/>
                <w:sz w:val="18"/>
                <w:szCs w:val="18"/>
              </w:rPr>
              <w:t>詳細は把握できてい</w:t>
            </w:r>
            <w:r>
              <w:rPr>
                <w:rFonts w:ascii="ＭＳ Ｐ明朝" w:eastAsia="ＭＳ Ｐ明朝" w:hAnsi="ＭＳ Ｐ明朝" w:hint="eastAsia"/>
                <w:color w:val="FF0000"/>
                <w:sz w:val="18"/>
                <w:szCs w:val="18"/>
              </w:rPr>
              <w:t>ない</w:t>
            </w:r>
            <w:r w:rsidR="00A81830" w:rsidRPr="00A456E1">
              <w:rPr>
                <w:rFonts w:ascii="ＭＳ Ｐ明朝" w:eastAsia="ＭＳ Ｐ明朝" w:hAnsi="ＭＳ Ｐ明朝" w:hint="eastAsia"/>
                <w:color w:val="FF0000"/>
                <w:sz w:val="18"/>
                <w:szCs w:val="18"/>
              </w:rPr>
              <w:t>が、個人情報を取り扱う研究を予定している場合は、</w:t>
            </w:r>
            <w:r w:rsidR="00FE1118" w:rsidRPr="00A456E1">
              <w:rPr>
                <w:rFonts w:ascii="ＭＳ Ｐ明朝" w:eastAsia="ＭＳ Ｐ明朝" w:hAnsi="ＭＳ Ｐ明朝" w:hint="eastAsia"/>
                <w:color w:val="FF0000"/>
                <w:sz w:val="18"/>
                <w:szCs w:val="18"/>
              </w:rPr>
              <w:t>事前に</w:t>
            </w:r>
            <w:r w:rsidR="00A81830" w:rsidRPr="00A456E1">
              <w:rPr>
                <w:rFonts w:ascii="ＭＳ Ｐ明朝" w:eastAsia="ＭＳ Ｐ明朝" w:hAnsi="ＭＳ Ｐ明朝" w:hint="eastAsia"/>
                <w:color w:val="FF0000"/>
                <w:sz w:val="18"/>
                <w:szCs w:val="18"/>
              </w:rPr>
              <w:t>倫理指針を確認</w:t>
            </w:r>
            <w:r>
              <w:rPr>
                <w:rFonts w:ascii="ＭＳ Ｐ明朝" w:eastAsia="ＭＳ Ｐ明朝" w:hAnsi="ＭＳ Ｐ明朝" w:hint="eastAsia"/>
                <w:color w:val="FF0000"/>
                <w:sz w:val="18"/>
                <w:szCs w:val="18"/>
              </w:rPr>
              <w:t>すること</w:t>
            </w:r>
            <w:r w:rsidR="00A81830" w:rsidRPr="00A456E1">
              <w:rPr>
                <w:rFonts w:ascii="ＭＳ Ｐ明朝" w:eastAsia="ＭＳ Ｐ明朝" w:hAnsi="ＭＳ Ｐ明朝" w:hint="eastAsia"/>
                <w:color w:val="FF0000"/>
                <w:sz w:val="18"/>
                <w:szCs w:val="18"/>
              </w:rPr>
              <w:t>。</w:t>
            </w:r>
          </w:p>
          <w:p w14:paraId="4B8B021C" w14:textId="32907488" w:rsidR="00FE1118" w:rsidRDefault="004A6742"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・また</w:t>
            </w:r>
            <w:r w:rsidR="00EA7D47">
              <w:rPr>
                <w:rFonts w:ascii="ＭＳ Ｐ明朝" w:eastAsia="ＭＳ Ｐ明朝" w:hAnsi="ＭＳ Ｐ明朝" w:hint="eastAsia"/>
                <w:color w:val="FF0000"/>
                <w:sz w:val="18"/>
                <w:szCs w:val="18"/>
              </w:rPr>
              <w:t>、研究倫理支援室において</w:t>
            </w:r>
            <w:r w:rsidR="00FE1118" w:rsidRPr="00A456E1">
              <w:rPr>
                <w:rFonts w:ascii="ＭＳ Ｐ明朝" w:eastAsia="ＭＳ Ｐ明朝" w:hAnsi="ＭＳ Ｐ明朝" w:hint="eastAsia"/>
                <w:color w:val="FF0000"/>
                <w:sz w:val="18"/>
                <w:szCs w:val="18"/>
              </w:rPr>
              <w:t>詳細を把握した時点で、計画書の書式を改訂する場合も</w:t>
            </w:r>
            <w:r>
              <w:rPr>
                <w:rFonts w:ascii="ＭＳ Ｐ明朝" w:eastAsia="ＭＳ Ｐ明朝" w:hAnsi="ＭＳ Ｐ明朝" w:hint="eastAsia"/>
                <w:color w:val="FF0000"/>
                <w:sz w:val="18"/>
                <w:szCs w:val="18"/>
              </w:rPr>
              <w:t>ある</w:t>
            </w:r>
            <w:r w:rsidR="00FE1118" w:rsidRPr="00A456E1">
              <w:rPr>
                <w:rFonts w:ascii="ＭＳ Ｐ明朝" w:eastAsia="ＭＳ Ｐ明朝" w:hAnsi="ＭＳ Ｐ明朝" w:hint="eastAsia"/>
                <w:color w:val="FF0000"/>
                <w:sz w:val="18"/>
                <w:szCs w:val="18"/>
              </w:rPr>
              <w:t>ので、計画を作成する場合は倫理審査委員会のホームページを確認</w:t>
            </w:r>
            <w:r>
              <w:rPr>
                <w:rFonts w:ascii="ＭＳ Ｐ明朝" w:eastAsia="ＭＳ Ｐ明朝" w:hAnsi="ＭＳ Ｐ明朝" w:hint="eastAsia"/>
                <w:color w:val="FF0000"/>
                <w:sz w:val="18"/>
                <w:szCs w:val="18"/>
              </w:rPr>
              <w:t>すること。</w:t>
            </w:r>
          </w:p>
          <w:p w14:paraId="71B7F2C0" w14:textId="38E8B499" w:rsidR="004A6742" w:rsidRDefault="004A6742" w:rsidP="00A456E1">
            <w:pPr>
              <w:keepNext/>
              <w:keepLines/>
              <w:spacing w:after="0" w:line="200" w:lineRule="exact"/>
              <w:jc w:val="both"/>
              <w:outlineLvl w:val="1"/>
              <w:rPr>
                <w:rFonts w:ascii="ＭＳ Ｐ明朝" w:eastAsia="ＭＳ Ｐ明朝" w:hAnsi="ＭＳ Ｐ明朝"/>
                <w:color w:val="FF0000"/>
                <w:sz w:val="18"/>
                <w:szCs w:val="18"/>
              </w:rPr>
            </w:pPr>
          </w:p>
          <w:p w14:paraId="52652D5E" w14:textId="3765E57D" w:rsidR="004A6742" w:rsidRPr="00A456E1" w:rsidRDefault="00EA7D47" w:rsidP="00A456E1">
            <w:pPr>
              <w:keepNext/>
              <w:keepLines/>
              <w:spacing w:after="0" w:line="200" w:lineRule="exact"/>
              <w:jc w:val="both"/>
              <w:outlineLvl w:val="1"/>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w:t>
            </w:r>
            <w:r w:rsidR="004A6742">
              <w:rPr>
                <w:rFonts w:ascii="ＭＳ Ｐ明朝" w:eastAsia="ＭＳ Ｐ明朝" w:hAnsi="ＭＳ Ｐ明朝" w:hint="eastAsia"/>
                <w:color w:val="FF0000"/>
                <w:sz w:val="18"/>
                <w:szCs w:val="18"/>
              </w:rPr>
              <w:t>事前に各倫理審査委員会</w:t>
            </w:r>
            <w:r>
              <w:rPr>
                <w:rFonts w:ascii="ＭＳ Ｐ明朝" w:eastAsia="ＭＳ Ｐ明朝" w:hAnsi="ＭＳ Ｐ明朝" w:hint="eastAsia"/>
                <w:color w:val="FF0000"/>
                <w:sz w:val="18"/>
                <w:szCs w:val="18"/>
              </w:rPr>
              <w:t>の事務局を通して</w:t>
            </w:r>
            <w:r w:rsidR="004A6742">
              <w:rPr>
                <w:rFonts w:ascii="ＭＳ Ｐ明朝" w:eastAsia="ＭＳ Ｐ明朝" w:hAnsi="ＭＳ Ｐ明朝" w:hint="eastAsia"/>
                <w:color w:val="FF0000"/>
                <w:sz w:val="18"/>
                <w:szCs w:val="18"/>
              </w:rPr>
              <w:t>「</w:t>
            </w:r>
            <w:r w:rsidR="004A6742" w:rsidRPr="004A6742">
              <w:rPr>
                <w:rFonts w:ascii="ＭＳ Ｐ明朝" w:eastAsia="ＭＳ Ｐ明朝" w:hAnsi="ＭＳ Ｐ明朝" w:hint="eastAsia"/>
                <w:color w:val="FF0000"/>
                <w:sz w:val="18"/>
                <w:szCs w:val="18"/>
              </w:rPr>
              <w:t>臨床試験における個人情報取扱いに関する小委員会</w:t>
            </w:r>
            <w:r w:rsidR="004A6742">
              <w:rPr>
                <w:rFonts w:ascii="ＭＳ Ｐ明朝" w:eastAsia="ＭＳ Ｐ明朝" w:hAnsi="ＭＳ Ｐ明朝" w:hint="eastAsia"/>
                <w:color w:val="FF0000"/>
                <w:sz w:val="18"/>
                <w:szCs w:val="18"/>
              </w:rPr>
              <w:t>」</w:t>
            </w:r>
            <w:r w:rsidR="007D2DFE">
              <w:rPr>
                <w:rFonts w:ascii="ＭＳ Ｐ明朝" w:eastAsia="ＭＳ Ｐ明朝" w:hAnsi="ＭＳ Ｐ明朝" w:hint="eastAsia"/>
                <w:color w:val="FF0000"/>
                <w:sz w:val="18"/>
                <w:szCs w:val="18"/>
              </w:rPr>
              <w:t>（2022年7月以降設置予定）</w:t>
            </w:r>
            <w:r>
              <w:rPr>
                <w:rFonts w:ascii="ＭＳ Ｐ明朝" w:eastAsia="ＭＳ Ｐ明朝" w:hAnsi="ＭＳ Ｐ明朝" w:hint="eastAsia"/>
                <w:color w:val="FF0000"/>
                <w:sz w:val="18"/>
                <w:szCs w:val="18"/>
              </w:rPr>
              <w:t>に相談することも可能である。（各倫理審査委員会にご担当の先生がいらっしゃる。）</w:t>
            </w:r>
          </w:p>
          <w:p w14:paraId="75D44544" w14:textId="4D217443" w:rsidR="00FE1118" w:rsidRPr="00A456E1" w:rsidRDefault="00FE1118" w:rsidP="00A456E1">
            <w:pPr>
              <w:keepNext/>
              <w:keepLines/>
              <w:spacing w:after="0" w:line="200" w:lineRule="exact"/>
              <w:jc w:val="both"/>
              <w:outlineLvl w:val="1"/>
              <w:rPr>
                <w:rFonts w:ascii="ＭＳ Ｐ明朝" w:eastAsia="ＭＳ Ｐ明朝" w:hAnsi="ＭＳ Ｐ明朝"/>
                <w:color w:val="FF0000"/>
                <w:sz w:val="18"/>
                <w:szCs w:val="18"/>
              </w:rPr>
            </w:pPr>
          </w:p>
          <w:p w14:paraId="64B7B2FD" w14:textId="7101F13B" w:rsidR="00A81830" w:rsidRPr="00A456E1" w:rsidRDefault="00A81830" w:rsidP="00A456E1">
            <w:pPr>
              <w:keepNext/>
              <w:keepLines/>
              <w:spacing w:after="0" w:line="200" w:lineRule="exact"/>
              <w:jc w:val="both"/>
              <w:outlineLvl w:val="1"/>
              <w:rPr>
                <w:rFonts w:ascii="ＭＳ Ｐ明朝" w:eastAsia="ＭＳ Ｐ明朝" w:hAnsi="ＭＳ Ｐ明朝"/>
                <w:color w:val="FF0000"/>
                <w:sz w:val="18"/>
                <w:szCs w:val="18"/>
              </w:rPr>
            </w:pPr>
            <w:r w:rsidRPr="00A456E1">
              <w:rPr>
                <w:rFonts w:ascii="ＭＳ Ｐ明朝" w:eastAsia="ＭＳ Ｐ明朝" w:hAnsi="ＭＳ Ｐ明朝" w:hint="eastAsia"/>
                <w:color w:val="FF0000"/>
                <w:sz w:val="18"/>
                <w:szCs w:val="18"/>
              </w:rPr>
              <w:t>以下の例文は一般的な記載にとどめています。</w:t>
            </w:r>
          </w:p>
          <w:p w14:paraId="2FC1F001" w14:textId="77777777" w:rsidR="00287F87" w:rsidRPr="00A456E1" w:rsidRDefault="00287F87" w:rsidP="00A456E1">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（例文1）</w:t>
            </w:r>
          </w:p>
          <w:p w14:paraId="3E211DB2" w14:textId="1D02517D" w:rsidR="00287F87" w:rsidRPr="00A456E1" w:rsidRDefault="00287F87" w:rsidP="00A456E1">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本研究に係わるすべての研究者は、「ヘルシンキ宣言」および「</w:t>
            </w:r>
            <w:r w:rsidR="0036701F" w:rsidRPr="00A456E1">
              <w:rPr>
                <w:rFonts w:ascii="ＭＳ Ｐ明朝" w:eastAsia="ＭＳ Ｐ明朝" w:hAnsi="ＭＳ Ｐ明朝" w:hint="eastAsia"/>
                <w:color w:val="FF0000"/>
                <w:sz w:val="18"/>
                <w:szCs w:val="18"/>
              </w:rPr>
              <w:t>人を対象とする生命科学・医学系研究に関する倫理指針</w:t>
            </w:r>
            <w:r w:rsidRPr="00A456E1">
              <w:rPr>
                <w:rFonts w:ascii="ＭＳ Ｐ明朝" w:eastAsia="ＭＳ Ｐ明朝" w:hAnsi="ＭＳ Ｐ明朝" w:cs="HG丸ｺﾞｼｯｸM-PRO" w:hint="eastAsia"/>
                <w:color w:val="FF0000"/>
                <w:sz w:val="18"/>
                <w:szCs w:val="18"/>
              </w:rPr>
              <w:t>」を遵守して実施する。</w:t>
            </w:r>
          </w:p>
          <w:p w14:paraId="177D0C82" w14:textId="77777777" w:rsidR="00287F87" w:rsidRPr="00A456E1" w:rsidRDefault="00287F87" w:rsidP="00A456E1">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研究実施に係る試料・情報を取扱う際は、研究対象者の個人情報とは無関係の番号を付して管理し、研究対象者の秘密保護に十分配慮する。研究の結果を公表する際は、研究対象者を特定できる情報を含まないようにする。また、研究の目的以外に、研究で得られた研究対象者の試料・情報を使用しない。</w:t>
            </w:r>
          </w:p>
          <w:p w14:paraId="33559EB6" w14:textId="77777777" w:rsidR="00287F87" w:rsidRPr="00A456E1" w:rsidRDefault="00287F87" w:rsidP="00A456E1">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（例文2）</w:t>
            </w:r>
          </w:p>
          <w:p w14:paraId="76B66A88" w14:textId="0D4CD0F7" w:rsidR="00287F87" w:rsidRPr="00A456E1" w:rsidRDefault="00287F87" w:rsidP="00A456E1">
            <w:pPr>
              <w:widowControl w:val="0"/>
              <w:spacing w:after="0" w:line="200" w:lineRule="exact"/>
              <w:ind w:leftChars="43" w:left="202" w:rightChars="100" w:right="215" w:hangingChars="63" w:hanging="110"/>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本研究に係わるすべての研究者は、「ヘルシンキ宣言」および「</w:t>
            </w:r>
            <w:r w:rsidR="0036701F" w:rsidRPr="00A456E1">
              <w:rPr>
                <w:rFonts w:ascii="ＭＳ Ｐ明朝" w:eastAsia="ＭＳ Ｐ明朝" w:hAnsi="ＭＳ Ｐ明朝" w:hint="eastAsia"/>
                <w:color w:val="FF0000"/>
                <w:sz w:val="18"/>
                <w:szCs w:val="18"/>
              </w:rPr>
              <w:t>人を対象とする生命科学・医学系研究に関する倫理指針</w:t>
            </w:r>
            <w:r w:rsidRPr="00A456E1">
              <w:rPr>
                <w:rFonts w:ascii="ＭＳ Ｐ明朝" w:eastAsia="ＭＳ Ｐ明朝" w:hAnsi="ＭＳ Ｐ明朝" w:cs="HG丸ｺﾞｼｯｸM-PRO" w:hint="eastAsia"/>
                <w:color w:val="FF0000"/>
                <w:sz w:val="18"/>
                <w:szCs w:val="18"/>
              </w:rPr>
              <w:t>」を遵守して実施する。</w:t>
            </w:r>
          </w:p>
          <w:p w14:paraId="4F21C902" w14:textId="77777777" w:rsidR="00287F87" w:rsidRPr="00A456E1" w:rsidRDefault="00287F87" w:rsidP="00A456E1">
            <w:pPr>
              <w:widowControl w:val="0"/>
              <w:spacing w:after="0" w:line="200" w:lineRule="exact"/>
              <w:ind w:leftChars="103" w:left="221" w:rightChars="100" w:right="215" w:firstLineChars="2" w:firstLine="3"/>
              <w:jc w:val="both"/>
              <w:rPr>
                <w:rFonts w:ascii="ＭＳ Ｐ明朝" w:eastAsia="ＭＳ Ｐ明朝" w:hAnsi="ＭＳ Ｐ明朝" w:cs="HG丸ｺﾞｼｯｸM-PRO"/>
                <w:color w:val="FF0000"/>
                <w:sz w:val="18"/>
                <w:szCs w:val="18"/>
              </w:rPr>
            </w:pPr>
            <w:r w:rsidRPr="00A456E1">
              <w:rPr>
                <w:rFonts w:ascii="ＭＳ Ｐ明朝" w:eastAsia="ＭＳ Ｐ明朝" w:hAnsi="ＭＳ Ｐ明朝" w:cs="HG丸ｺﾞｼｯｸM-PRO" w:hint="eastAsia"/>
                <w:color w:val="FF0000"/>
                <w:sz w:val="18"/>
                <w:szCs w:val="18"/>
              </w:rPr>
              <w:t>研究実施に係る試料・情報を取扱う際は、研究対象者の個人情報とは無関係の番号を付して管理し、研究対象者の秘密保護に十分配慮する。試料・情報を研究事務局等の関連機関に送付する場合はこの番号を使用し、研究対象者の個人情報が院外に漏れないよう十分配慮する。また、研究の結果を公表する際は、研究対象者を特定できる情報を含まないようにする。研究の目的以外に、研究で得られた研究対象者の試料・情報を使用しない。</w:t>
            </w:r>
          </w:p>
          <w:p w14:paraId="31F71D74" w14:textId="196DEEA0" w:rsidR="00E3796F" w:rsidRDefault="00E3796F" w:rsidP="00E3796F">
            <w:pPr>
              <w:keepNext/>
              <w:keepLines/>
              <w:spacing w:after="0" w:line="260" w:lineRule="exact"/>
              <w:jc w:val="both"/>
              <w:outlineLvl w:val="1"/>
              <w:rPr>
                <w:rFonts w:ascii="ＭＳ Ｐ明朝" w:eastAsia="ＭＳ Ｐ明朝" w:hAnsi="ＭＳ Ｐ明朝"/>
                <w:sz w:val="21"/>
                <w:szCs w:val="21"/>
              </w:rPr>
            </w:pPr>
          </w:p>
          <w:p w14:paraId="1DCE1E3A" w14:textId="69BBA7BC" w:rsidR="005975F0" w:rsidRDefault="005975F0" w:rsidP="005975F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w:t>
            </w:r>
            <w:r>
              <w:rPr>
                <w:rFonts w:ascii="ＭＳ Ｐ明朝" w:eastAsia="ＭＳ Ｐ明朝" w:hAnsi="ＭＳ Ｐ明朝" w:hint="eastAsia"/>
                <w:sz w:val="21"/>
                <w:szCs w:val="21"/>
              </w:rPr>
              <w:t>２</w:t>
            </w:r>
            <w:r w:rsidRPr="00E3796F">
              <w:rPr>
                <w:rFonts w:ascii="ＭＳ Ｐ明朝" w:eastAsia="ＭＳ Ｐ明朝" w:hAnsi="ＭＳ Ｐ明朝"/>
                <w:sz w:val="21"/>
                <w:szCs w:val="21"/>
              </w:rPr>
              <w:t>）</w:t>
            </w:r>
            <w:r>
              <w:rPr>
                <w:rFonts w:ascii="ＭＳ Ｐ明朝" w:eastAsia="ＭＳ Ｐ明朝" w:hAnsi="ＭＳ Ｐ明朝" w:hint="eastAsia"/>
                <w:sz w:val="21"/>
                <w:szCs w:val="21"/>
              </w:rPr>
              <w:t>扱う情報の種類</w:t>
            </w:r>
          </w:p>
          <w:p w14:paraId="583D18F3" w14:textId="77777777" w:rsidR="007A1952" w:rsidRPr="007A1952" w:rsidRDefault="007A1952" w:rsidP="007A1952">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□仮名加工情報(既に作成されているものに限る．作成元：〇○○)</w:t>
            </w:r>
          </w:p>
          <w:p w14:paraId="3AF30F86" w14:textId="77777777" w:rsidR="007A1952" w:rsidRPr="007A1952" w:rsidRDefault="007A1952" w:rsidP="007A1952">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□匿名加工情報(既に作成されているものを含む．作成元：〇○○)</w:t>
            </w:r>
          </w:p>
          <w:p w14:paraId="40937C06" w14:textId="77777777" w:rsidR="007A1952" w:rsidRDefault="007A1952" w:rsidP="007A1952">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□個人関連情報</w:t>
            </w:r>
          </w:p>
          <w:p w14:paraId="19A75B14" w14:textId="45FF9FC2" w:rsidR="007A1952" w:rsidRPr="007A1952" w:rsidRDefault="007A1952" w:rsidP="007A1952">
            <w:pPr>
              <w:keepNext/>
              <w:keepLines/>
              <w:spacing w:after="0" w:line="300" w:lineRule="exact"/>
              <w:ind w:firstLineChars="200" w:firstLine="409"/>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(具体的な内容：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 xml:space="preserve">　　　　　　　)</w:t>
            </w:r>
          </w:p>
          <w:p w14:paraId="3F7F2C20" w14:textId="1B9E19C3" w:rsidR="007A1952" w:rsidRDefault="007A1952" w:rsidP="007A1952">
            <w:pPr>
              <w:keepNext/>
              <w:keepLines/>
              <w:spacing w:after="0" w:line="300" w:lineRule="exact"/>
              <w:jc w:val="both"/>
              <w:outlineLvl w:val="1"/>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□上記のいずれも取り扱わない</w:t>
            </w:r>
          </w:p>
          <w:p w14:paraId="224B349B" w14:textId="77777777" w:rsidR="007A1952" w:rsidRDefault="007A1952" w:rsidP="005975F0">
            <w:pPr>
              <w:keepNext/>
              <w:keepLines/>
              <w:spacing w:after="0" w:line="260" w:lineRule="exact"/>
              <w:jc w:val="both"/>
              <w:outlineLvl w:val="1"/>
              <w:rPr>
                <w:rFonts w:ascii="ＭＳ Ｐ明朝" w:eastAsia="ＭＳ Ｐ明朝" w:hAnsi="ＭＳ Ｐ明朝"/>
                <w:sz w:val="21"/>
                <w:szCs w:val="21"/>
              </w:rPr>
            </w:pPr>
          </w:p>
          <w:p w14:paraId="40DB5BF8"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w:t>
            </w:r>
            <w:r w:rsidRPr="004932BD">
              <w:rPr>
                <w:rFonts w:ascii="ＭＳ Ｐ明朝" w:eastAsia="ＭＳ Ｐ明朝" w:hAnsi="ＭＳ Ｐ明朝" w:hint="eastAsia"/>
                <w:sz w:val="18"/>
                <w:szCs w:val="18"/>
              </w:rPr>
              <w:t>「仮名加工情報」</w:t>
            </w:r>
          </w:p>
          <w:p w14:paraId="3A640AC4" w14:textId="77777777" w:rsidR="005975F0" w:rsidRPr="004932BD" w:rsidRDefault="005975F0" w:rsidP="005975F0">
            <w:pPr>
              <w:pStyle w:val="aff2"/>
              <w:spacing w:line="200" w:lineRule="exact"/>
              <w:ind w:leftChars="41" w:left="135" w:right="215" w:hangingChars="27" w:hanging="47"/>
              <w:jc w:val="both"/>
              <w:rPr>
                <w:rFonts w:ascii="ＭＳ Ｐ明朝" w:eastAsia="ＭＳ Ｐ明朝" w:hAnsi="ＭＳ Ｐ明朝"/>
                <w:sz w:val="18"/>
                <w:szCs w:val="18"/>
              </w:rPr>
            </w:pPr>
            <w:r w:rsidRPr="004932BD">
              <w:rPr>
                <w:rFonts w:ascii="ＭＳ Ｐ明朝" w:eastAsia="ＭＳ Ｐ明朝" w:hAnsi="ＭＳ Ｐ明朝" w:hint="eastAsia"/>
                <w:sz w:val="18"/>
                <w:szCs w:val="18"/>
              </w:rPr>
              <w:t>次の各号に掲げる個人情報の区分に応じて当該各号に定める措置を講じて他の情報と照合しない限り特定の個人を識別することができないように個人情報を加工して得られる個人に関する情報をいう。</w:t>
            </w:r>
          </w:p>
          <w:p w14:paraId="2AFDDA98" w14:textId="77777777" w:rsidR="005975F0" w:rsidRPr="004932BD"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4932BD">
              <w:rPr>
                <w:rFonts w:ascii="ＭＳ Ｐ明朝" w:eastAsia="ＭＳ Ｐ明朝" w:hAnsi="ＭＳ Ｐ明朝"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67B7C771" w14:textId="77777777" w:rsidR="005975F0" w:rsidRPr="004932BD" w:rsidRDefault="005975F0" w:rsidP="005975F0">
            <w:pPr>
              <w:pStyle w:val="aff2"/>
              <w:spacing w:line="200" w:lineRule="exact"/>
              <w:ind w:leftChars="42" w:left="209" w:right="215" w:hangingChars="68" w:hanging="119"/>
              <w:jc w:val="both"/>
              <w:rPr>
                <w:rFonts w:ascii="ＭＳ Ｐ明朝" w:eastAsia="ＭＳ Ｐ明朝" w:hAnsi="ＭＳ Ｐ明朝" w:cs="Times New Roman"/>
                <w:sz w:val="18"/>
                <w:szCs w:val="18"/>
              </w:rPr>
            </w:pPr>
            <w:r w:rsidRPr="004932BD">
              <w:rPr>
                <w:rFonts w:ascii="ＭＳ Ｐ明朝" w:eastAsia="ＭＳ Ｐ明朝" w:hAnsi="ＭＳ Ｐ明朝" w:cs="Times New Roman" w:hint="eastAsia"/>
                <w:sz w:val="18"/>
                <w:szCs w:val="18"/>
              </w:rPr>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106B2C2B"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p>
          <w:p w14:paraId="7A8A3998" w14:textId="77777777" w:rsidR="005975F0" w:rsidRPr="00862A25"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p>
          <w:p w14:paraId="23D08377"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w:t>
            </w:r>
            <w:r w:rsidRPr="00100157">
              <w:rPr>
                <w:rFonts w:ascii="ＭＳ Ｐ明朝" w:eastAsia="ＭＳ Ｐ明朝" w:hAnsi="ＭＳ Ｐ明朝" w:hint="eastAsia"/>
                <w:sz w:val="18"/>
                <w:szCs w:val="18"/>
              </w:rPr>
              <w:t>「匿名加工情報」</w:t>
            </w:r>
          </w:p>
          <w:p w14:paraId="115040D4" w14:textId="77777777" w:rsidR="005975F0" w:rsidRPr="00100157" w:rsidRDefault="005975F0" w:rsidP="005975F0">
            <w:pPr>
              <w:pStyle w:val="aff2"/>
              <w:spacing w:line="200" w:lineRule="exact"/>
              <w:ind w:leftChars="41" w:left="135" w:right="215" w:hangingChars="27" w:hanging="47"/>
              <w:jc w:val="both"/>
              <w:rPr>
                <w:rFonts w:ascii="ＭＳ Ｐ明朝" w:eastAsia="ＭＳ Ｐ明朝" w:hAnsi="ＭＳ Ｐ明朝"/>
                <w:sz w:val="18"/>
                <w:szCs w:val="18"/>
              </w:rPr>
            </w:pPr>
            <w:r w:rsidRPr="00100157">
              <w:rPr>
                <w:rFonts w:ascii="ＭＳ Ｐ明朝" w:eastAsia="ＭＳ Ｐ明朝" w:hAnsi="ＭＳ Ｐ明朝" w:hint="eastAsia"/>
                <w:sz w:val="18"/>
                <w:szCs w:val="18"/>
              </w:rPr>
              <w:t>次の各号に掲げる個人情報の区分に応じて当該各号に定める措置を講じて特定の個人を識別することができないように個人情報を加工して得られる個人に関する情報であって、当該個人情報を復元することができないようにしたものをいう。</w:t>
            </w:r>
          </w:p>
          <w:p w14:paraId="4ED3BB43" w14:textId="77777777" w:rsidR="005975F0" w:rsidRPr="00100157"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r w:rsidRPr="00100157">
              <w:rPr>
                <w:rFonts w:ascii="ＭＳ Ｐ明朝" w:eastAsia="ＭＳ Ｐ明朝" w:hAnsi="ＭＳ Ｐ明朝" w:hint="eastAsia"/>
                <w:sz w:val="18"/>
                <w:szCs w:val="18"/>
              </w:rPr>
              <w:t>一 第一項第一号に該当する個人情報 当該個人情報に含まれる記述等の一部を削除すること（当該一部の記述等を復元することのできる規則性を有しない方法により他の記述等に置き換えることを含む。）。</w:t>
            </w:r>
          </w:p>
          <w:p w14:paraId="2BC3E6A9" w14:textId="77777777" w:rsidR="005975F0" w:rsidRPr="00100157" w:rsidRDefault="005975F0" w:rsidP="005975F0">
            <w:pPr>
              <w:pStyle w:val="aff2"/>
              <w:spacing w:line="200" w:lineRule="exact"/>
              <w:ind w:leftChars="42" w:left="209" w:right="215" w:hangingChars="68" w:hanging="119"/>
              <w:jc w:val="both"/>
              <w:rPr>
                <w:rFonts w:ascii="ＭＳ Ｐ明朝" w:eastAsia="ＭＳ Ｐ明朝" w:hAnsi="ＭＳ Ｐ明朝" w:cs="Times New Roman"/>
                <w:sz w:val="18"/>
                <w:szCs w:val="18"/>
              </w:rPr>
            </w:pPr>
            <w:r w:rsidRPr="00100157">
              <w:rPr>
                <w:rFonts w:ascii="ＭＳ Ｐ明朝" w:eastAsia="ＭＳ Ｐ明朝" w:hAnsi="ＭＳ Ｐ明朝" w:cs="Times New Roman" w:hint="eastAsia"/>
                <w:sz w:val="18"/>
                <w:szCs w:val="18"/>
              </w:rPr>
              <w:lastRenderedPageBreak/>
              <w:t>二 第一項第二号に該当する個人情報 当該個人情報に含まれる個人識別符号の全部を削除すること（当該個人識別符号を復元することのできる規則性を有しない方法により他の記述等に置き換えることを含む。）。</w:t>
            </w:r>
          </w:p>
          <w:p w14:paraId="1574BBC3" w14:textId="77777777" w:rsidR="005975F0" w:rsidRDefault="005975F0" w:rsidP="005975F0">
            <w:pPr>
              <w:pStyle w:val="aff2"/>
              <w:spacing w:line="200" w:lineRule="exact"/>
              <w:ind w:leftChars="42" w:left="209" w:right="215" w:hangingChars="68" w:hanging="119"/>
              <w:jc w:val="both"/>
              <w:rPr>
                <w:rFonts w:ascii="ＭＳ Ｐ明朝" w:eastAsia="ＭＳ Ｐ明朝" w:hAnsi="ＭＳ Ｐ明朝"/>
                <w:sz w:val="18"/>
                <w:szCs w:val="18"/>
              </w:rPr>
            </w:pPr>
          </w:p>
          <w:p w14:paraId="3A53DD90" w14:textId="77777777" w:rsidR="005975F0" w:rsidRDefault="005975F0" w:rsidP="005975F0">
            <w:pPr>
              <w:keepNext/>
              <w:keepLines/>
              <w:spacing w:after="0" w:line="260" w:lineRule="exact"/>
              <w:jc w:val="both"/>
              <w:outlineLvl w:val="1"/>
              <w:rPr>
                <w:rFonts w:ascii="ＭＳ Ｐ明朝" w:eastAsia="ＭＳ Ｐ明朝" w:hAnsi="ＭＳ Ｐ明朝"/>
                <w:color w:val="FF0000"/>
                <w:sz w:val="18"/>
                <w:szCs w:val="18"/>
              </w:rPr>
            </w:pPr>
            <w:r w:rsidRPr="000A60E1">
              <w:rPr>
                <w:rFonts w:ascii="ＭＳ Ｐ明朝" w:eastAsia="ＭＳ Ｐ明朝" w:hAnsi="ＭＳ Ｐ明朝" w:hint="eastAsia"/>
                <w:color w:val="FF0000"/>
                <w:sz w:val="18"/>
                <w:szCs w:val="18"/>
              </w:rPr>
              <w:t>「個人関連情報」</w:t>
            </w:r>
          </w:p>
          <w:p w14:paraId="3E67C038" w14:textId="77777777" w:rsidR="005975F0" w:rsidRPr="000A60E1" w:rsidRDefault="005975F0" w:rsidP="005975F0">
            <w:pPr>
              <w:keepNext/>
              <w:keepLines/>
              <w:spacing w:after="0" w:line="260" w:lineRule="exact"/>
              <w:jc w:val="both"/>
              <w:outlineLvl w:val="1"/>
              <w:rPr>
                <w:rFonts w:ascii="ＭＳ Ｐ明朝" w:eastAsia="ＭＳ Ｐ明朝" w:hAnsi="ＭＳ Ｐ明朝"/>
                <w:color w:val="FF0000"/>
                <w:sz w:val="18"/>
                <w:szCs w:val="18"/>
              </w:rPr>
            </w:pPr>
            <w:r w:rsidRPr="000A60E1">
              <w:rPr>
                <w:rFonts w:ascii="ＭＳ Ｐ明朝" w:eastAsia="ＭＳ Ｐ明朝" w:hAnsi="ＭＳ Ｐ明朝" w:hint="eastAsia"/>
                <w:color w:val="FF0000"/>
                <w:sz w:val="18"/>
                <w:szCs w:val="18"/>
              </w:rPr>
              <w:t>生存する個人に関する情報であって、個人情報、仮名加工情報及び匿名加工情報のいずれにも該当しないもの</w:t>
            </w:r>
            <w:r>
              <w:rPr>
                <w:rFonts w:ascii="ＭＳ Ｐ明朝" w:eastAsia="ＭＳ Ｐ明朝" w:hAnsi="ＭＳ Ｐ明朝" w:hint="eastAsia"/>
                <w:color w:val="FF0000"/>
                <w:sz w:val="18"/>
                <w:szCs w:val="18"/>
              </w:rPr>
              <w:t>をいう。</w:t>
            </w:r>
          </w:p>
          <w:p w14:paraId="2D45F531" w14:textId="77777777" w:rsidR="005975F0" w:rsidRDefault="005975F0" w:rsidP="005975F0">
            <w:pPr>
              <w:keepNext/>
              <w:keepLines/>
              <w:spacing w:after="0" w:line="260" w:lineRule="exact"/>
              <w:jc w:val="both"/>
              <w:outlineLvl w:val="1"/>
              <w:rPr>
                <w:rFonts w:ascii="ＭＳ Ｐ明朝" w:eastAsia="ＭＳ Ｐ明朝" w:hAnsi="ＭＳ Ｐ明朝"/>
                <w:sz w:val="21"/>
                <w:szCs w:val="21"/>
              </w:rPr>
            </w:pPr>
          </w:p>
          <w:p w14:paraId="7031A9A1" w14:textId="6859AA84" w:rsidR="00E3796F" w:rsidRPr="00E3796F" w:rsidRDefault="00E3796F" w:rsidP="00E3796F">
            <w:pPr>
              <w:spacing w:after="0" w:line="260" w:lineRule="exact"/>
              <w:ind w:left="205" w:hangingChars="100" w:hanging="205"/>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w:t>
            </w:r>
            <w:r w:rsidR="005975F0">
              <w:rPr>
                <w:rFonts w:ascii="ＭＳ Ｐ明朝" w:eastAsia="ＭＳ Ｐ明朝" w:hAnsi="ＭＳ Ｐ明朝" w:hint="eastAsia"/>
                <w:sz w:val="21"/>
                <w:szCs w:val="21"/>
              </w:rPr>
              <w:t>３</w:t>
            </w:r>
            <w:r w:rsidRPr="00E3796F">
              <w:rPr>
                <w:rFonts w:ascii="ＭＳ Ｐ明朝" w:eastAsia="ＭＳ Ｐ明朝" w:hAnsi="ＭＳ Ｐ明朝" w:hint="eastAsia"/>
                <w:sz w:val="21"/>
                <w:szCs w:val="21"/>
              </w:rPr>
              <w:t>）収集する個人情報</w:t>
            </w:r>
          </w:p>
          <w:p w14:paraId="1556458F" w14:textId="5228CFE0" w:rsidR="007A1952" w:rsidRPr="007A1952" w:rsidRDefault="007A1952" w:rsidP="007A1952">
            <w:pPr>
              <w:spacing w:after="0" w:line="300" w:lineRule="exact"/>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□①氏名、生年月日、その他の記述等に記載され、もしくは記録され、特定の個人を識別できるもの</w:t>
            </w:r>
          </w:p>
          <w:p w14:paraId="29B735CC" w14:textId="5B25DA17"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具体的な内容</w:t>
            </w:r>
            <w:r>
              <w:rPr>
                <w:rFonts w:ascii="ＭＳ Ｐ明朝" w:eastAsia="ＭＳ Ｐ明朝" w:hAnsi="ＭＳ Ｐ明朝" w:hint="eastAsia"/>
                <w:sz w:val="21"/>
                <w:szCs w:val="21"/>
              </w:rPr>
              <w:t>：</w:t>
            </w:r>
          </w:p>
          <w:p w14:paraId="7497AB72" w14:textId="24E4A2F8"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個人情報の利用目的</w:t>
            </w:r>
            <w:r>
              <w:rPr>
                <w:rFonts w:ascii="ＭＳ Ｐ明朝" w:eastAsia="ＭＳ Ｐ明朝" w:hAnsi="ＭＳ Ｐ明朝" w:hint="eastAsia"/>
                <w:sz w:val="21"/>
                <w:szCs w:val="21"/>
              </w:rPr>
              <w:t>：</w:t>
            </w:r>
          </w:p>
          <w:p w14:paraId="79993A88" w14:textId="77777777"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□②音声、動作その他の方法を用いて表された一切の事項により特定の個人を識別できるもの</w:t>
            </w:r>
          </w:p>
          <w:p w14:paraId="06677902" w14:textId="1969AD1F"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具体的な内容</w:t>
            </w:r>
            <w:r>
              <w:rPr>
                <w:rFonts w:ascii="ＭＳ Ｐ明朝" w:eastAsia="ＭＳ Ｐ明朝" w:hAnsi="ＭＳ Ｐ明朝" w:hint="eastAsia"/>
                <w:sz w:val="21"/>
                <w:szCs w:val="21"/>
              </w:rPr>
              <w:t>：</w:t>
            </w:r>
          </w:p>
          <w:p w14:paraId="4A99F01B" w14:textId="43CF7B1D"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個人情報の利用目的</w:t>
            </w:r>
            <w:r>
              <w:rPr>
                <w:rFonts w:ascii="ＭＳ Ｐ明朝" w:eastAsia="ＭＳ Ｐ明朝" w:hAnsi="ＭＳ Ｐ明朝" w:hint="eastAsia"/>
                <w:sz w:val="21"/>
                <w:szCs w:val="21"/>
              </w:rPr>
              <w:t>：</w:t>
            </w:r>
          </w:p>
          <w:p w14:paraId="0E9D265C" w14:textId="77777777"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□③個人識別符号が含まれるもの</w:t>
            </w:r>
          </w:p>
          <w:p w14:paraId="3DD55623" w14:textId="77F6E116"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具体的な内容</w:t>
            </w:r>
            <w:r>
              <w:rPr>
                <w:rFonts w:ascii="ＭＳ Ｐ明朝" w:eastAsia="ＭＳ Ｐ明朝" w:hAnsi="ＭＳ Ｐ明朝" w:hint="eastAsia"/>
                <w:sz w:val="21"/>
                <w:szCs w:val="21"/>
              </w:rPr>
              <w:t>：</w:t>
            </w:r>
          </w:p>
          <w:p w14:paraId="3C5657D4" w14:textId="5F4E5522"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個人情報の利用目的</w:t>
            </w:r>
            <w:r>
              <w:rPr>
                <w:rFonts w:ascii="ＭＳ Ｐ明朝" w:eastAsia="ＭＳ Ｐ明朝" w:hAnsi="ＭＳ Ｐ明朝" w:hint="eastAsia"/>
                <w:sz w:val="21"/>
                <w:szCs w:val="21"/>
              </w:rPr>
              <w:t>：</w:t>
            </w:r>
          </w:p>
          <w:p w14:paraId="5774350F" w14:textId="77777777"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□④死者について特定の個人を識別することができる情報を含めたもの</w:t>
            </w:r>
          </w:p>
          <w:p w14:paraId="20246082" w14:textId="5F726329" w:rsidR="007A1952" w:rsidRP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具体的な内容</w:t>
            </w:r>
            <w:r>
              <w:rPr>
                <w:rFonts w:ascii="ＭＳ Ｐ明朝" w:eastAsia="ＭＳ Ｐ明朝" w:hAnsi="ＭＳ Ｐ明朝" w:hint="eastAsia"/>
                <w:sz w:val="21"/>
                <w:szCs w:val="21"/>
              </w:rPr>
              <w:t>：</w:t>
            </w:r>
          </w:p>
          <w:p w14:paraId="72C8749D" w14:textId="6B1F2928" w:rsidR="007A1952" w:rsidRDefault="007A1952" w:rsidP="007A1952">
            <w:pPr>
              <w:spacing w:after="0" w:line="300" w:lineRule="exact"/>
              <w:ind w:left="205" w:hangingChars="100" w:hanging="205"/>
              <w:jc w:val="both"/>
              <w:rPr>
                <w:rFonts w:ascii="ＭＳ Ｐ明朝" w:eastAsia="ＭＳ Ｐ明朝" w:hAnsi="ＭＳ Ｐ明朝"/>
                <w:sz w:val="21"/>
                <w:szCs w:val="21"/>
              </w:rPr>
            </w:pPr>
            <w:r w:rsidRPr="007A1952">
              <w:rPr>
                <w:rFonts w:ascii="ＭＳ Ｐ明朝" w:eastAsia="ＭＳ Ｐ明朝" w:hAnsi="ＭＳ Ｐ明朝" w:hint="eastAsia"/>
                <w:sz w:val="21"/>
                <w:szCs w:val="21"/>
              </w:rPr>
              <w:t xml:space="preserve">　　　</w:t>
            </w:r>
            <w:r>
              <w:rPr>
                <w:rFonts w:ascii="ＭＳ Ｐ明朝" w:eastAsia="ＭＳ Ｐ明朝" w:hAnsi="ＭＳ Ｐ明朝" w:hint="eastAsia"/>
                <w:sz w:val="21"/>
                <w:szCs w:val="21"/>
              </w:rPr>
              <w:t xml:space="preserve">　</w:t>
            </w:r>
            <w:r w:rsidRPr="007A1952">
              <w:rPr>
                <w:rFonts w:ascii="ＭＳ Ｐ明朝" w:eastAsia="ＭＳ Ｐ明朝" w:hAnsi="ＭＳ Ｐ明朝" w:hint="eastAsia"/>
                <w:sz w:val="21"/>
                <w:szCs w:val="21"/>
              </w:rPr>
              <w:t>個人情報の利用目的</w:t>
            </w:r>
            <w:r>
              <w:rPr>
                <w:rFonts w:ascii="ＭＳ Ｐ明朝" w:eastAsia="ＭＳ Ｐ明朝" w:hAnsi="ＭＳ Ｐ明朝" w:hint="eastAsia"/>
                <w:sz w:val="21"/>
                <w:szCs w:val="21"/>
              </w:rPr>
              <w:t>：</w:t>
            </w:r>
            <w:r w:rsidR="00287F87" w:rsidRPr="00287F87">
              <w:rPr>
                <w:rFonts w:ascii="ＭＳ Ｐ明朝" w:eastAsia="ＭＳ Ｐ明朝" w:hAnsi="ＭＳ Ｐ明朝" w:hint="eastAsia"/>
                <w:sz w:val="21"/>
                <w:szCs w:val="21"/>
              </w:rPr>
              <w:t xml:space="preserve">  </w:t>
            </w:r>
          </w:p>
          <w:p w14:paraId="44B3C847" w14:textId="0F2EB030" w:rsidR="00287F87" w:rsidRPr="00287F87" w:rsidRDefault="00287F87" w:rsidP="007A1952">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w:t>
            </w:r>
          </w:p>
          <w:p w14:paraId="401718BF" w14:textId="77777777" w:rsidR="00287F87" w:rsidRPr="00287F87" w:rsidRDefault="00287F87" w:rsidP="007A1952">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□要配慮個人情報を含む</w:t>
            </w:r>
          </w:p>
          <w:p w14:paraId="511D1FC4" w14:textId="4E6F2F71" w:rsidR="00287F87" w:rsidRPr="00287F87" w:rsidRDefault="00287F87" w:rsidP="007A1952">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具体的な内容</w:t>
            </w:r>
            <w:r w:rsidR="007A1952">
              <w:rPr>
                <w:rFonts w:ascii="ＭＳ Ｐ明朝" w:eastAsia="ＭＳ Ｐ明朝" w:hAnsi="ＭＳ Ｐ明朝" w:hint="eastAsia"/>
                <w:sz w:val="21"/>
                <w:szCs w:val="21"/>
              </w:rPr>
              <w:t>：</w:t>
            </w:r>
          </w:p>
          <w:p w14:paraId="3C45720F" w14:textId="1147A4E4" w:rsidR="00E3796F" w:rsidRDefault="00287F87" w:rsidP="007A1952">
            <w:pPr>
              <w:spacing w:after="0" w:line="300" w:lineRule="exact"/>
              <w:ind w:left="205" w:hangingChars="100" w:hanging="205"/>
              <w:jc w:val="both"/>
              <w:rPr>
                <w:rFonts w:ascii="ＭＳ Ｐ明朝" w:eastAsia="ＭＳ Ｐ明朝" w:hAnsi="ＭＳ Ｐ明朝"/>
                <w:sz w:val="21"/>
                <w:szCs w:val="21"/>
              </w:rPr>
            </w:pPr>
            <w:r w:rsidRPr="00287F87">
              <w:rPr>
                <w:rFonts w:ascii="ＭＳ Ｐ明朝" w:eastAsia="ＭＳ Ｐ明朝" w:hAnsi="ＭＳ Ｐ明朝" w:hint="eastAsia"/>
                <w:sz w:val="21"/>
                <w:szCs w:val="21"/>
              </w:rPr>
              <w:t xml:space="preserve">　　個人情報の利用目的：</w:t>
            </w:r>
          </w:p>
          <w:p w14:paraId="048D827E" w14:textId="77777777" w:rsidR="00287F87" w:rsidRPr="00E3796F" w:rsidRDefault="00287F87" w:rsidP="00287F87">
            <w:pPr>
              <w:spacing w:after="0" w:line="260" w:lineRule="exact"/>
              <w:ind w:left="205" w:hangingChars="100" w:hanging="205"/>
              <w:jc w:val="both"/>
              <w:rPr>
                <w:rFonts w:ascii="ＭＳ Ｐ明朝" w:eastAsia="ＭＳ Ｐ明朝" w:hAnsi="ＭＳ Ｐ明朝"/>
                <w:sz w:val="21"/>
                <w:szCs w:val="21"/>
              </w:rPr>
            </w:pPr>
          </w:p>
          <w:p w14:paraId="0A075BCD" w14:textId="77777777" w:rsidR="000A60E1" w:rsidRDefault="000A60E1" w:rsidP="00E3796F">
            <w:pPr>
              <w:keepNext/>
              <w:keepLines/>
              <w:spacing w:after="0" w:line="260" w:lineRule="exact"/>
              <w:jc w:val="both"/>
              <w:outlineLvl w:val="1"/>
              <w:rPr>
                <w:rFonts w:ascii="ＭＳ Ｐ明朝" w:eastAsia="ＭＳ Ｐ明朝" w:hAnsi="ＭＳ Ｐ明朝"/>
                <w:sz w:val="21"/>
                <w:szCs w:val="21"/>
              </w:rPr>
            </w:pPr>
          </w:p>
          <w:p w14:paraId="6FC1DAAE" w14:textId="469EE7E0" w:rsidR="00E3796F" w:rsidRDefault="00E3796F"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E3796F">
              <w:rPr>
                <w:rFonts w:ascii="ＭＳ Ｐ明朝" w:eastAsia="ＭＳ Ｐ明朝" w:hAnsi="ＭＳ Ｐ明朝" w:cs="HG丸ｺﾞｼｯｸM-PRO" w:hint="eastAsia"/>
                <w:sz w:val="21"/>
                <w:szCs w:val="21"/>
              </w:rPr>
              <w:t>（４）</w:t>
            </w:r>
            <w:r w:rsidR="00100157">
              <w:rPr>
                <w:rFonts w:ascii="ＭＳ Ｐ明朝" w:eastAsia="ＭＳ Ｐ明朝" w:hAnsi="ＭＳ Ｐ明朝" w:cs="HG丸ｺﾞｼｯｸM-PRO" w:hint="eastAsia"/>
                <w:sz w:val="21"/>
                <w:szCs w:val="21"/>
              </w:rPr>
              <w:t>仮名</w:t>
            </w:r>
            <w:r w:rsidRPr="00E3796F">
              <w:rPr>
                <w:rFonts w:ascii="ＭＳ Ｐ明朝" w:eastAsia="ＭＳ Ｐ明朝" w:hAnsi="ＭＳ Ｐ明朝" w:cs="HG丸ｺﾞｼｯｸM-PRO" w:hint="eastAsia"/>
                <w:sz w:val="21"/>
                <w:szCs w:val="21"/>
              </w:rPr>
              <w:t>加工情報</w:t>
            </w:r>
            <w:r w:rsidR="00211D60">
              <w:rPr>
                <w:rFonts w:ascii="ＭＳ Ｐ明朝" w:eastAsia="ＭＳ Ｐ明朝" w:hAnsi="ＭＳ Ｐ明朝" w:cs="HG丸ｺﾞｼｯｸM-PRO" w:hint="eastAsia"/>
                <w:sz w:val="21"/>
                <w:szCs w:val="21"/>
              </w:rPr>
              <w:t>あるいは</w:t>
            </w:r>
            <w:r w:rsidR="00100157">
              <w:rPr>
                <w:rFonts w:ascii="ＭＳ Ｐ明朝" w:eastAsia="ＭＳ Ｐ明朝" w:hAnsi="ＭＳ Ｐ明朝" w:cs="HG丸ｺﾞｼｯｸM-PRO" w:hint="eastAsia"/>
                <w:sz w:val="21"/>
                <w:szCs w:val="21"/>
              </w:rPr>
              <w:t>匿名</w:t>
            </w:r>
            <w:r w:rsidR="00211D60">
              <w:rPr>
                <w:rFonts w:ascii="ＭＳ Ｐ明朝" w:eastAsia="ＭＳ Ｐ明朝" w:hAnsi="ＭＳ Ｐ明朝" w:cs="HG丸ｺﾞｼｯｸM-PRO" w:hint="eastAsia"/>
                <w:sz w:val="21"/>
                <w:szCs w:val="21"/>
              </w:rPr>
              <w:t>加工情報</w:t>
            </w:r>
            <w:r w:rsidR="00100157">
              <w:rPr>
                <w:rFonts w:ascii="ＭＳ Ｐ明朝" w:eastAsia="ＭＳ Ｐ明朝" w:hAnsi="ＭＳ Ｐ明朝" w:cs="HG丸ｺﾞｼｯｸM-PRO" w:hint="eastAsia"/>
                <w:sz w:val="21"/>
                <w:szCs w:val="21"/>
              </w:rPr>
              <w:t>の</w:t>
            </w:r>
            <w:r w:rsidRPr="00E3796F">
              <w:rPr>
                <w:rFonts w:ascii="ＭＳ Ｐ明朝" w:eastAsia="ＭＳ Ｐ明朝" w:hAnsi="ＭＳ Ｐ明朝" w:cs="HG丸ｺﾞｼｯｸM-PRO" w:hint="eastAsia"/>
                <w:sz w:val="21"/>
                <w:szCs w:val="21"/>
              </w:rPr>
              <w:t>作成</w:t>
            </w:r>
          </w:p>
          <w:p w14:paraId="5651F21B" w14:textId="230D1491" w:rsid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□作成しない</w:t>
            </w:r>
          </w:p>
          <w:p w14:paraId="47DACB1A"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p>
          <w:p w14:paraId="20C1D9C4" w14:textId="03F19B92"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□仮名加工情報を作成する</w:t>
            </w:r>
          </w:p>
          <w:p w14:paraId="47CBF384" w14:textId="70C8DE60"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w:t>
            </w:r>
            <w:r>
              <w:rPr>
                <w:rFonts w:ascii="ＭＳ Ｐ明朝" w:eastAsia="ＭＳ Ｐ明朝" w:hAnsi="ＭＳ Ｐ明朝" w:cs="HG丸ｺﾞｼｯｸM-PRO" w:hint="eastAsia"/>
                <w:sz w:val="21"/>
                <w:szCs w:val="21"/>
              </w:rPr>
              <w:t>担当者名</w:t>
            </w:r>
            <w:r w:rsidRPr="007A1952">
              <w:rPr>
                <w:rFonts w:ascii="ＭＳ Ｐ明朝" w:eastAsia="ＭＳ Ｐ明朝" w:hAnsi="ＭＳ Ｐ明朝" w:cs="HG丸ｺﾞｼｯｸM-PRO" w:hint="eastAsia"/>
                <w:sz w:val="21"/>
                <w:szCs w:val="21"/>
              </w:rPr>
              <w:t>：</w:t>
            </w:r>
          </w:p>
          <w:p w14:paraId="7649FB72"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所属：</w:t>
            </w:r>
          </w:p>
          <w:p w14:paraId="0F404538"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資格：</w:t>
            </w:r>
          </w:p>
          <w:p w14:paraId="2FAC321D"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対応表の管理方法：</w:t>
            </w:r>
          </w:p>
          <w:p w14:paraId="7C0B41EC" w14:textId="6ACBCC4B" w:rsidR="007A1952" w:rsidRPr="007A1952" w:rsidRDefault="007A1952" w:rsidP="007A1952">
            <w:pPr>
              <w:widowControl w:val="0"/>
              <w:tabs>
                <w:tab w:val="left" w:pos="7602"/>
              </w:tabs>
              <w:spacing w:after="0" w:line="300" w:lineRule="exact"/>
              <w:ind w:rightChars="100" w:right="215" w:firstLineChars="400" w:firstLine="81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□外部と切り離されたPCを使用して外部記憶媒体に保存し鍵をかけて厳重に保管する</w:t>
            </w:r>
          </w:p>
          <w:p w14:paraId="56ECEE33" w14:textId="36962772" w:rsidR="007A1952" w:rsidRPr="007A1952" w:rsidRDefault="007A1952" w:rsidP="007A1952">
            <w:pPr>
              <w:widowControl w:val="0"/>
              <w:tabs>
                <w:tab w:val="left" w:pos="7602"/>
              </w:tabs>
              <w:spacing w:after="0" w:line="300" w:lineRule="exact"/>
              <w:ind w:rightChars="100" w:right="215" w:firstLineChars="400" w:firstLine="81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□紙媒体に記録し、鍵をかけて厳重に保管する</w:t>
            </w:r>
          </w:p>
          <w:p w14:paraId="5A7AF0EB" w14:textId="397401C1" w:rsidR="007A1952" w:rsidRPr="007A1952" w:rsidRDefault="007A1952" w:rsidP="007A1952">
            <w:pPr>
              <w:widowControl w:val="0"/>
              <w:tabs>
                <w:tab w:val="left" w:pos="7602"/>
              </w:tabs>
              <w:spacing w:after="0" w:line="300" w:lineRule="exact"/>
              <w:ind w:rightChars="100" w:right="215" w:firstLineChars="400" w:firstLine="81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□その他</w:t>
            </w:r>
          </w:p>
          <w:p w14:paraId="397951C5" w14:textId="77777777" w:rsidR="007A1952" w:rsidRPr="007A1952" w:rsidRDefault="007A1952" w:rsidP="007A1952">
            <w:pPr>
              <w:widowControl w:val="0"/>
              <w:tabs>
                <w:tab w:val="left" w:pos="7602"/>
              </w:tabs>
              <w:spacing w:after="0" w:line="300" w:lineRule="exact"/>
              <w:ind w:rightChars="100" w:right="215" w:firstLineChars="600" w:firstLine="1228"/>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具体的に：</w:t>
            </w:r>
          </w:p>
          <w:p w14:paraId="7E42C9B4"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p>
          <w:p w14:paraId="6341081B" w14:textId="28ECE4AA"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□匿名加工情報を作成する</w:t>
            </w:r>
          </w:p>
          <w:p w14:paraId="50E0EE9E" w14:textId="34BEDD11"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w:t>
            </w:r>
            <w:r>
              <w:rPr>
                <w:rFonts w:ascii="ＭＳ Ｐ明朝" w:eastAsia="ＭＳ Ｐ明朝" w:hAnsi="ＭＳ Ｐ明朝" w:cs="HG丸ｺﾞｼｯｸM-PRO" w:hint="eastAsia"/>
                <w:sz w:val="21"/>
                <w:szCs w:val="21"/>
              </w:rPr>
              <w:t>担当者名</w:t>
            </w:r>
            <w:r w:rsidRPr="007A1952">
              <w:rPr>
                <w:rFonts w:ascii="ＭＳ Ｐ明朝" w:eastAsia="ＭＳ Ｐ明朝" w:hAnsi="ＭＳ Ｐ明朝" w:cs="HG丸ｺﾞｼｯｸM-PRO" w:hint="eastAsia"/>
                <w:sz w:val="21"/>
                <w:szCs w:val="21"/>
              </w:rPr>
              <w:t>：</w:t>
            </w:r>
          </w:p>
          <w:p w14:paraId="602EF212"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所属：</w:t>
            </w:r>
          </w:p>
          <w:p w14:paraId="0409921B"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資格：</w:t>
            </w:r>
          </w:p>
          <w:p w14:paraId="7E36C90E" w14:textId="43C0D681"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w:t>
            </w:r>
            <w:r>
              <w:rPr>
                <w:rFonts w:ascii="ＭＳ Ｐ明朝" w:eastAsia="ＭＳ Ｐ明朝" w:hAnsi="ＭＳ Ｐ明朝" w:cs="HG丸ｺﾞｼｯｸM-PRO" w:hint="eastAsia"/>
                <w:sz w:val="21"/>
                <w:szCs w:val="21"/>
              </w:rPr>
              <w:t xml:space="preserve">　　</w:t>
            </w:r>
            <w:r w:rsidRPr="007A1952">
              <w:rPr>
                <w:rFonts w:ascii="ＭＳ Ｐ明朝" w:eastAsia="ＭＳ Ｐ明朝" w:hAnsi="ＭＳ Ｐ明朝" w:cs="HG丸ｺﾞｼｯｸM-PRO" w:hint="eastAsia"/>
                <w:sz w:val="21"/>
                <w:szCs w:val="21"/>
              </w:rPr>
              <w:t>加工方法の概略</w:t>
            </w:r>
            <w:r>
              <w:rPr>
                <w:rFonts w:ascii="ＭＳ Ｐ明朝" w:eastAsia="ＭＳ Ｐ明朝" w:hAnsi="ＭＳ Ｐ明朝" w:cs="HG丸ｺﾞｼｯｸM-PRO" w:hint="eastAsia"/>
                <w:sz w:val="21"/>
                <w:szCs w:val="21"/>
              </w:rPr>
              <w:t>：</w:t>
            </w:r>
          </w:p>
          <w:p w14:paraId="16CC2795" w14:textId="1687AF9D"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r w:rsidRPr="007A1952">
              <w:rPr>
                <w:rFonts w:ascii="ＭＳ Ｐ明朝" w:eastAsia="ＭＳ Ｐ明朝" w:hAnsi="ＭＳ Ｐ明朝" w:cs="HG丸ｺﾞｼｯｸM-PRO" w:hint="eastAsia"/>
                <w:sz w:val="21"/>
                <w:szCs w:val="21"/>
              </w:rPr>
              <w:t xml:space="preserve">　　　　具体的な内容</w:t>
            </w:r>
            <w:r>
              <w:rPr>
                <w:rFonts w:ascii="ＭＳ Ｐ明朝" w:eastAsia="ＭＳ Ｐ明朝" w:hAnsi="ＭＳ Ｐ明朝" w:cs="HG丸ｺﾞｼｯｸM-PRO" w:hint="eastAsia"/>
                <w:sz w:val="21"/>
                <w:szCs w:val="21"/>
              </w:rPr>
              <w:t>：</w:t>
            </w:r>
          </w:p>
          <w:p w14:paraId="59324F78" w14:textId="77777777" w:rsidR="007A1952" w:rsidRPr="007A1952" w:rsidRDefault="007A1952" w:rsidP="007A1952">
            <w:pPr>
              <w:widowControl w:val="0"/>
              <w:tabs>
                <w:tab w:val="left" w:pos="7602"/>
              </w:tabs>
              <w:spacing w:after="0" w:line="300" w:lineRule="exact"/>
              <w:ind w:rightChars="100" w:right="215"/>
              <w:jc w:val="both"/>
              <w:rPr>
                <w:rFonts w:ascii="ＭＳ Ｐ明朝" w:eastAsia="ＭＳ Ｐ明朝" w:hAnsi="ＭＳ Ｐ明朝" w:cs="HG丸ｺﾞｼｯｸM-PRO"/>
                <w:sz w:val="21"/>
                <w:szCs w:val="21"/>
              </w:rPr>
            </w:pPr>
          </w:p>
          <w:p w14:paraId="74B13807" w14:textId="3EB7076F" w:rsidR="006F57FF" w:rsidRPr="007A1952" w:rsidRDefault="006F57FF" w:rsidP="00862A25">
            <w:pPr>
              <w:pStyle w:val="aff2"/>
              <w:spacing w:line="200" w:lineRule="exact"/>
              <w:ind w:leftChars="42" w:left="209" w:right="215" w:hangingChars="68" w:hanging="119"/>
              <w:jc w:val="both"/>
              <w:rPr>
                <w:rFonts w:ascii="ＭＳ Ｐ明朝" w:eastAsia="ＭＳ Ｐ明朝" w:hAnsi="ＭＳ Ｐ明朝"/>
                <w:color w:val="auto"/>
                <w:sz w:val="18"/>
                <w:szCs w:val="18"/>
              </w:rPr>
            </w:pPr>
          </w:p>
          <w:p w14:paraId="1EEF6FF0" w14:textId="1A7BD021" w:rsidR="003C65EC" w:rsidRPr="007A1952" w:rsidRDefault="003C65EC" w:rsidP="003C65EC">
            <w:pPr>
              <w:spacing w:after="0" w:line="200" w:lineRule="exact"/>
              <w:ind w:firstLineChars="100" w:firstLine="175"/>
              <w:jc w:val="both"/>
              <w:rPr>
                <w:rFonts w:ascii="ＭＳ Ｐ明朝" w:eastAsia="ＭＳ Ｐ明朝" w:hAnsi="ＭＳ Ｐ明朝"/>
                <w:sz w:val="18"/>
                <w:szCs w:val="18"/>
              </w:rPr>
            </w:pPr>
          </w:p>
          <w:p w14:paraId="1AEC3FCF" w14:textId="7458960D" w:rsidR="007A1952" w:rsidRPr="007A1952" w:rsidRDefault="007A1952" w:rsidP="003C65EC">
            <w:pPr>
              <w:spacing w:after="0" w:line="200" w:lineRule="exact"/>
              <w:ind w:firstLineChars="100" w:firstLine="175"/>
              <w:jc w:val="both"/>
              <w:rPr>
                <w:rFonts w:ascii="ＭＳ Ｐ明朝" w:eastAsia="ＭＳ Ｐ明朝" w:hAnsi="ＭＳ Ｐ明朝"/>
                <w:sz w:val="18"/>
                <w:szCs w:val="18"/>
              </w:rPr>
            </w:pPr>
          </w:p>
          <w:p w14:paraId="05817739" w14:textId="52C77AFB" w:rsidR="007A1952" w:rsidRPr="007A1952" w:rsidRDefault="007A1952" w:rsidP="003C65EC">
            <w:pPr>
              <w:spacing w:after="0" w:line="200" w:lineRule="exact"/>
              <w:ind w:firstLineChars="100" w:firstLine="175"/>
              <w:jc w:val="both"/>
              <w:rPr>
                <w:rFonts w:ascii="ＭＳ Ｐ明朝" w:eastAsia="ＭＳ Ｐ明朝" w:hAnsi="ＭＳ Ｐ明朝"/>
                <w:sz w:val="18"/>
                <w:szCs w:val="18"/>
              </w:rPr>
            </w:pPr>
          </w:p>
          <w:p w14:paraId="49C5CEA4" w14:textId="77777777" w:rsidR="007A1952" w:rsidRDefault="007A1952" w:rsidP="003C65EC">
            <w:pPr>
              <w:spacing w:after="0" w:line="200" w:lineRule="exact"/>
              <w:ind w:firstLineChars="100" w:firstLine="175"/>
              <w:jc w:val="both"/>
              <w:rPr>
                <w:rFonts w:ascii="ＭＳ Ｐ明朝" w:eastAsia="ＭＳ Ｐ明朝" w:hAnsi="ＭＳ Ｐ明朝"/>
                <w:color w:val="FF0000"/>
                <w:sz w:val="18"/>
                <w:szCs w:val="18"/>
              </w:rPr>
            </w:pPr>
          </w:p>
          <w:p w14:paraId="5F0A74D2" w14:textId="7AEF2591" w:rsidR="008805C3" w:rsidRPr="008805C3" w:rsidRDefault="008805C3" w:rsidP="003C65EC">
            <w:pPr>
              <w:widowControl w:val="0"/>
              <w:tabs>
                <w:tab w:val="left" w:pos="7602"/>
              </w:tabs>
              <w:spacing w:after="0" w:line="200" w:lineRule="exact"/>
              <w:ind w:rightChars="100" w:right="215"/>
              <w:jc w:val="both"/>
              <w:rPr>
                <w:rFonts w:ascii="ＭＳ Ｐ明朝" w:eastAsia="ＭＳ Ｐ明朝" w:hAnsi="ＭＳ Ｐ明朝"/>
                <w:sz w:val="21"/>
                <w:szCs w:val="21"/>
              </w:rPr>
            </w:pPr>
          </w:p>
        </w:tc>
      </w:tr>
      <w:tr w:rsidR="00E3796F" w:rsidRPr="00E3796F" w14:paraId="5574C49F" w14:textId="77777777" w:rsidTr="00BF0B50">
        <w:trPr>
          <w:trHeight w:val="798"/>
        </w:trPr>
        <w:tc>
          <w:tcPr>
            <w:tcW w:w="1560" w:type="dxa"/>
          </w:tcPr>
          <w:p w14:paraId="752D13BF" w14:textId="77777777" w:rsidR="00E3796F" w:rsidRPr="00E3796F" w:rsidRDefault="00E3796F" w:rsidP="00E3796F">
            <w:pPr>
              <w:spacing w:after="0" w:line="260" w:lineRule="exact"/>
              <w:ind w:left="147" w:rightChars="39" w:right="84"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10．研究対象者に生じる負担並びに予測されるリスク及び利益、これらの総合的評価並びに当該負担及びリスクを最小化する対策</w:t>
            </w:r>
          </w:p>
          <w:p w14:paraId="5D5B80F8" w14:textId="2D60FB35"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（1）⑨</w:t>
            </w:r>
          </w:p>
          <w:p w14:paraId="1A6F8A3B" w14:textId="77777777" w:rsidR="00E3796F" w:rsidRPr="00E3796F" w:rsidRDefault="00E3796F" w:rsidP="00E3796F">
            <w:pPr>
              <w:spacing w:after="0" w:line="260" w:lineRule="exact"/>
              <w:ind w:left="147" w:rightChars="39" w:right="84" w:hangingChars="72" w:hanging="147"/>
              <w:jc w:val="both"/>
              <w:rPr>
                <w:rFonts w:ascii="ＭＳ Ｐ明朝" w:eastAsia="ＭＳ Ｐ明朝" w:hAnsi="ＭＳ Ｐ明朝"/>
                <w:kern w:val="2"/>
                <w:sz w:val="21"/>
                <w:szCs w:val="21"/>
              </w:rPr>
            </w:pPr>
          </w:p>
        </w:tc>
        <w:tc>
          <w:tcPr>
            <w:tcW w:w="8789" w:type="dxa"/>
            <w:vAlign w:val="center"/>
          </w:tcPr>
          <w:p w14:paraId="4416AEA2" w14:textId="2E54B0DA" w:rsidR="00E3796F" w:rsidRDefault="00E3796F" w:rsidP="00211D6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（１）研究対象者に生じる負担</w:t>
            </w:r>
          </w:p>
          <w:p w14:paraId="0211653B" w14:textId="77777777" w:rsidR="006F57FF" w:rsidRDefault="006F57FF" w:rsidP="00211D60">
            <w:pPr>
              <w:keepNext/>
              <w:keepLines/>
              <w:spacing w:after="0" w:line="260" w:lineRule="exact"/>
              <w:jc w:val="both"/>
              <w:outlineLvl w:val="1"/>
              <w:rPr>
                <w:rFonts w:ascii="ＭＳ Ｐ明朝" w:eastAsia="ＭＳ Ｐ明朝" w:hAnsi="ＭＳ Ｐ明朝"/>
                <w:sz w:val="21"/>
                <w:szCs w:val="21"/>
              </w:rPr>
            </w:pPr>
          </w:p>
          <w:p w14:paraId="186FE46C" w14:textId="684B5DA7" w:rsidR="006F57FF" w:rsidRPr="00862A25" w:rsidRDefault="006F57FF" w:rsidP="006F57FF">
            <w:pPr>
              <w:pStyle w:val="aff2"/>
              <w:spacing w:line="260" w:lineRule="exact"/>
              <w:ind w:leftChars="42" w:left="209" w:right="215" w:hangingChars="68" w:hanging="119"/>
              <w:jc w:val="both"/>
              <w:rPr>
                <w:rFonts w:ascii="ＭＳ Ｐ明朝" w:eastAsia="ＭＳ Ｐ明朝" w:hAnsi="ＭＳ Ｐ明朝"/>
                <w:sz w:val="18"/>
                <w:szCs w:val="18"/>
              </w:rPr>
            </w:pPr>
            <w:r w:rsidRPr="00862A25">
              <w:rPr>
                <w:rFonts w:ascii="ＭＳ Ｐ明朝" w:eastAsia="ＭＳ Ｐ明朝" w:hAnsi="ＭＳ Ｐ明朝" w:hint="eastAsia"/>
                <w:sz w:val="18"/>
                <w:szCs w:val="18"/>
              </w:rPr>
              <w:t>・　研究の実施に伴って確定的に研究対象者に生じる好ましくない事象を指す。例えば、身体的又は精神的な苦痛、健康上の不利益（自覚されないものを含みます。）、不快な状態等のように「侵襲」に関連するもののほか、研究が実施されるために研究対象者が費やす手間（労力及び時間）や経済的出費等も含まれる。</w:t>
            </w:r>
          </w:p>
          <w:p w14:paraId="35365558"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p>
          <w:p w14:paraId="0074D84E" w14:textId="09FCCF41" w:rsidR="00E3796F" w:rsidRDefault="00E3796F" w:rsidP="00211D60">
            <w:pPr>
              <w:keepNext/>
              <w:keepLines/>
              <w:spacing w:after="0" w:line="260" w:lineRule="exact"/>
              <w:ind w:leftChars="1" w:left="366" w:rightChars="-28" w:right="-60" w:hangingChars="178" w:hanging="364"/>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（２）予測されるリスク</w:t>
            </w:r>
          </w:p>
          <w:p w14:paraId="42A79D6C" w14:textId="3636965F" w:rsidR="006F57FF" w:rsidRDefault="006F57FF" w:rsidP="006F57FF">
            <w:pPr>
              <w:keepNext/>
              <w:keepLines/>
              <w:spacing w:after="0" w:line="260" w:lineRule="exact"/>
              <w:ind w:leftChars="-26" w:left="-56" w:rightChars="-28" w:right="-60" w:firstLineChars="28" w:firstLine="57"/>
              <w:jc w:val="both"/>
              <w:outlineLvl w:val="1"/>
              <w:rPr>
                <w:rFonts w:ascii="ＭＳ Ｐ明朝" w:eastAsia="ＭＳ Ｐ明朝" w:hAnsi="ＭＳ Ｐ明朝"/>
                <w:sz w:val="21"/>
                <w:szCs w:val="21"/>
              </w:rPr>
            </w:pPr>
          </w:p>
          <w:p w14:paraId="4371A307" w14:textId="77777777" w:rsidR="006F57FF" w:rsidRPr="00862A25" w:rsidRDefault="006F57FF"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の実施に伴って、実際に生じるか否かが不確定な危害の可能性を指す。その危害としては、身体的・精神的な危害のほか、研究が実施されたために被るおそれがある経済・社会的な危害が考えられる。また、研究の実施に関連して起こり得る有害事象（例えば、薬物投与を行う研究の場合における当該薬物の副作用による有害事象など）も含まれる。</w:t>
            </w:r>
          </w:p>
          <w:p w14:paraId="798809D3" w14:textId="6E72DC11" w:rsidR="006F57FF" w:rsidRDefault="006F57FF" w:rsidP="00C81167">
            <w:pPr>
              <w:keepNext/>
              <w:keepLines/>
              <w:spacing w:after="0" w:line="260" w:lineRule="exact"/>
              <w:ind w:leftChars="-26" w:left="-56" w:firstLineChars="28" w:firstLine="49"/>
              <w:jc w:val="both"/>
              <w:outlineLvl w:val="1"/>
              <w:rPr>
                <w:rFonts w:ascii="ＭＳ Ｐ明朝" w:eastAsia="ＭＳ Ｐ明朝" w:hAnsi="ＭＳ Ｐ明朝"/>
                <w:color w:val="FF0000"/>
                <w:sz w:val="21"/>
                <w:szCs w:val="21"/>
              </w:rPr>
            </w:pPr>
            <w:r w:rsidRPr="00862A25">
              <w:rPr>
                <w:rFonts w:ascii="ＭＳ Ｐ明朝" w:eastAsia="ＭＳ Ｐ明朝" w:hAnsi="ＭＳ Ｐ明朝" w:hint="eastAsia"/>
                <w:color w:val="FF0000"/>
                <w:sz w:val="18"/>
                <w:szCs w:val="18"/>
              </w:rPr>
              <w:t>・内容によりいずれかを選択すること。日常診療以上の検査等を実施しない場合は例1、日常診療以外の検査を行う、または頻度が増える、診察時間が長くなるなどの場合は例2または例3を選択し、研究内容に応じて修正すること。</w:t>
            </w:r>
            <w:r w:rsidR="00C81167" w:rsidRPr="00862A25">
              <w:rPr>
                <w:rFonts w:ascii="ＭＳ Ｐ明朝" w:eastAsia="ＭＳ Ｐ明朝" w:hAnsi="ＭＳ Ｐ明朝" w:hint="eastAsia"/>
                <w:color w:val="FF0000"/>
                <w:sz w:val="18"/>
                <w:szCs w:val="18"/>
              </w:rPr>
              <w:t>例4のような書式を使ってもよい。</w:t>
            </w:r>
          </w:p>
          <w:p w14:paraId="4D4E647C" w14:textId="77777777" w:rsidR="00C81167" w:rsidRPr="00C81167" w:rsidRDefault="00C81167" w:rsidP="00C81167">
            <w:pPr>
              <w:keepNext/>
              <w:keepLines/>
              <w:spacing w:after="0" w:line="260" w:lineRule="exact"/>
              <w:ind w:leftChars="-26" w:left="-56" w:firstLineChars="28" w:firstLine="57"/>
              <w:jc w:val="both"/>
              <w:outlineLvl w:val="1"/>
              <w:rPr>
                <w:rFonts w:ascii="ＭＳ Ｐ明朝" w:eastAsia="ＭＳ Ｐ明朝" w:hAnsi="ＭＳ Ｐ明朝"/>
                <w:color w:val="FF0000"/>
                <w:sz w:val="21"/>
                <w:szCs w:val="21"/>
              </w:rPr>
            </w:pPr>
          </w:p>
          <w:p w14:paraId="72EDCC06" w14:textId="77777777"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（例1）</w:t>
            </w:r>
          </w:p>
          <w:p w14:paraId="27B9036F" w14:textId="18C79C80"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本研究は日常診療による介入のない研究であり、検査項目や頻度も日常診療と同等である。本研究に参加することによる負担やリスクは生じないと考えられる。</w:t>
            </w:r>
          </w:p>
          <w:p w14:paraId="3CCB9864" w14:textId="77777777" w:rsidR="00862A25" w:rsidRPr="00862A25" w:rsidRDefault="00862A25"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p>
          <w:p w14:paraId="7FC57989" w14:textId="77777777"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（例2）</w:t>
            </w:r>
          </w:p>
          <w:p w14:paraId="55D47028" w14:textId="69A20F83"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るが、●●は研究目的で実施する。そのため、採血回数が●回増加し、1回あたりの採血量が●mL増加する。しかし、これらは研究対象者の症状や治療経過に影響を与えないものと考えられる。採血時には血管迷走神経反射のリスクがあるが、頻度は低い。</w:t>
            </w:r>
          </w:p>
          <w:p w14:paraId="093A16F8" w14:textId="77777777" w:rsidR="00862A25" w:rsidRPr="00862A25" w:rsidRDefault="00862A25"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p>
          <w:p w14:paraId="51DFA43E" w14:textId="77777777" w:rsidR="006F57FF" w:rsidRPr="00862A25" w:rsidRDefault="006F57FF" w:rsidP="006F57FF">
            <w:pPr>
              <w:keepNext/>
              <w:keepLines/>
              <w:spacing w:after="0" w:line="260" w:lineRule="exact"/>
              <w:ind w:leftChars="-26" w:left="-56" w:rightChars="-28" w:right="-60"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（例3）</w:t>
            </w:r>
          </w:p>
          <w:p w14:paraId="6733854A" w14:textId="148FDDAC" w:rsidR="006F57FF" w:rsidRPr="00862A25" w:rsidRDefault="006F57FF"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本研究は日常診療による介入のない研究であるが、●●を実施するため診察時間が通常の診療より●分程度延長する。</w:t>
            </w:r>
          </w:p>
          <w:p w14:paraId="6E37BE16" w14:textId="77777777" w:rsidR="00862A25" w:rsidRPr="00862A25" w:rsidRDefault="00862A25"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p>
          <w:p w14:paraId="6838C640" w14:textId="6822AC3B" w:rsidR="00C81167" w:rsidRPr="00862A25" w:rsidRDefault="00C81167" w:rsidP="00C81167">
            <w:pPr>
              <w:keepNext/>
              <w:keepLines/>
              <w:spacing w:after="0" w:line="260" w:lineRule="exact"/>
              <w:ind w:leftChars="-26" w:left="-56" w:rightChars="38" w:right="82" w:firstLineChars="28" w:firstLine="49"/>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（例4）</w:t>
            </w:r>
            <w:r w:rsidR="00862A25" w:rsidRPr="00862A25">
              <w:rPr>
                <w:rFonts w:ascii="ＭＳ Ｐ明朝" w:eastAsia="ＭＳ Ｐ明朝" w:hAnsi="ＭＳ Ｐ明朝" w:hint="eastAsia"/>
                <w:color w:val="FF0000"/>
                <w:sz w:val="18"/>
                <w:szCs w:val="18"/>
              </w:rPr>
              <w:t xml:space="preserve">　以下の書式を用いてもよい</w:t>
            </w:r>
          </w:p>
          <w:p w14:paraId="1F927B89"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１） 研究に伴う危害の可能性について</w:t>
            </w:r>
          </w:p>
          <w:p w14:paraId="5199E7EC"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Ⅰ．不可避的な侵襲の有無</w:t>
            </w:r>
          </w:p>
          <w:p w14:paraId="18632892"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□①不可避的な侵襲はない</w:t>
            </w:r>
          </w:p>
          <w:p w14:paraId="2F1828BB"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□②不可避的な侵襲がある</w:t>
            </w:r>
          </w:p>
          <w:p w14:paraId="4CDF508B"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侵襲の内容：</w:t>
            </w:r>
          </w:p>
          <w:p w14:paraId="2E21D0B2"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p>
          <w:p w14:paraId="624FFB3A"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２） 発生する可能性のある身体的・心理的・社会的危害</w:t>
            </w:r>
          </w:p>
          <w:p w14:paraId="3165D39C"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□①身体的・心理的・社会的危害はないと考える</w:t>
            </w:r>
          </w:p>
          <w:p w14:paraId="2A73E4F6" w14:textId="77777777"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□②身体的・心理的・社会的危害が生じる可能性があると考える</w:t>
            </w:r>
          </w:p>
          <w:p w14:paraId="44120A73" w14:textId="3B236A50" w:rsidR="00C81167" w:rsidRPr="00C81167" w:rsidRDefault="00C81167" w:rsidP="00C81167">
            <w:pPr>
              <w:keepNext/>
              <w:keepLines/>
              <w:spacing w:after="0" w:line="260" w:lineRule="exact"/>
              <w:ind w:leftChars="-26" w:left="-56" w:rightChars="38" w:right="82" w:firstLineChars="28" w:firstLine="57"/>
              <w:jc w:val="both"/>
              <w:outlineLvl w:val="1"/>
              <w:rPr>
                <w:rFonts w:ascii="ＭＳ Ｐ明朝" w:eastAsia="ＭＳ Ｐ明朝" w:hAnsi="ＭＳ Ｐ明朝"/>
                <w:color w:val="FF0000"/>
                <w:sz w:val="21"/>
                <w:szCs w:val="21"/>
              </w:rPr>
            </w:pPr>
            <w:r w:rsidRPr="00C81167">
              <w:rPr>
                <w:rFonts w:ascii="ＭＳ Ｐ明朝" w:eastAsia="ＭＳ Ｐ明朝" w:hAnsi="ＭＳ Ｐ明朝" w:hint="eastAsia"/>
                <w:color w:val="FF0000"/>
                <w:sz w:val="21"/>
                <w:szCs w:val="21"/>
              </w:rPr>
              <w:t xml:space="preserve">３） 危害の内容と発生する可能性の程度：　</w:t>
            </w:r>
          </w:p>
          <w:p w14:paraId="6CFBA61B" w14:textId="0D205E49" w:rsidR="006F57FF" w:rsidRDefault="006F57FF" w:rsidP="00211D60">
            <w:pPr>
              <w:keepNext/>
              <w:keepLines/>
              <w:spacing w:after="0" w:line="260" w:lineRule="exact"/>
              <w:ind w:leftChars="1" w:left="366" w:rightChars="-28" w:right="-60" w:hangingChars="178" w:hanging="364"/>
              <w:jc w:val="both"/>
              <w:outlineLvl w:val="1"/>
              <w:rPr>
                <w:rFonts w:ascii="ＭＳ Ｐ明朝" w:eastAsia="ＭＳ Ｐ明朝" w:hAnsi="ＭＳ Ｐ明朝"/>
                <w:sz w:val="21"/>
                <w:szCs w:val="21"/>
              </w:rPr>
            </w:pPr>
          </w:p>
          <w:p w14:paraId="587C9168"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（３）予測される利益</w:t>
            </w:r>
          </w:p>
          <w:p w14:paraId="3DE33310" w14:textId="6BA3B4FB" w:rsidR="00E3796F" w:rsidRDefault="00E3796F" w:rsidP="00211D60">
            <w:pPr>
              <w:keepNext/>
              <w:keepLines/>
              <w:spacing w:after="0" w:line="260" w:lineRule="exact"/>
              <w:jc w:val="both"/>
              <w:outlineLvl w:val="1"/>
              <w:rPr>
                <w:rFonts w:ascii="ＭＳ Ｐ明朝" w:eastAsia="ＭＳ Ｐ明朝" w:hAnsi="ＭＳ Ｐ明朝"/>
                <w:sz w:val="21"/>
                <w:szCs w:val="21"/>
              </w:rPr>
            </w:pPr>
          </w:p>
          <w:p w14:paraId="143421AC" w14:textId="77777777"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・研究から得られる成果や期待される恩恵を指す。研究が実施されることによって研究対象者に健康上の利益が期待される場合には、当該研究対象者個人に生じる具体的な恩恵となる。</w:t>
            </w:r>
          </w:p>
          <w:p w14:paraId="2EFC7324" w14:textId="77777777"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・研究による医学の発展等はこの項目に含まれない。</w:t>
            </w:r>
          </w:p>
          <w:p w14:paraId="25D9F3A3" w14:textId="77777777"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（例1）本研究は日常診療による介入のない研究であり、研究対象者に直接の利益は生じない。</w:t>
            </w:r>
          </w:p>
          <w:p w14:paraId="0262E704" w14:textId="35647999" w:rsidR="00C81167" w:rsidRPr="00862A25" w:rsidRDefault="00C81167" w:rsidP="00C81167">
            <w:pPr>
              <w:keepNext/>
              <w:keepLines/>
              <w:spacing w:after="0" w:line="260" w:lineRule="exact"/>
              <w:ind w:rightChars="104" w:right="223"/>
              <w:jc w:val="both"/>
              <w:outlineLvl w:val="1"/>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（例2）本研究で実施する●●は、その結果により●●という利益が生じることが期待される。</w:t>
            </w:r>
          </w:p>
          <w:p w14:paraId="58D37780" w14:textId="439C5758" w:rsidR="00C81167" w:rsidRDefault="00C81167" w:rsidP="00211D60">
            <w:pPr>
              <w:keepNext/>
              <w:keepLines/>
              <w:spacing w:after="0" w:line="260" w:lineRule="exact"/>
              <w:jc w:val="both"/>
              <w:outlineLvl w:val="1"/>
              <w:rPr>
                <w:rFonts w:ascii="ＭＳ Ｐ明朝" w:eastAsia="ＭＳ Ｐ明朝" w:hAnsi="ＭＳ Ｐ明朝"/>
                <w:sz w:val="21"/>
                <w:szCs w:val="21"/>
              </w:rPr>
            </w:pPr>
          </w:p>
          <w:p w14:paraId="502ABABD"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r w:rsidRPr="00E3796F">
              <w:rPr>
                <w:rFonts w:ascii="ＭＳ Ｐ明朝" w:eastAsia="ＭＳ Ｐ明朝" w:hAnsi="ＭＳ Ｐ明朝"/>
                <w:sz w:val="21"/>
                <w:szCs w:val="21"/>
              </w:rPr>
              <w:t>（４）総合的評価並びに当該負担及びリスクを最小化する対策</w:t>
            </w:r>
          </w:p>
          <w:p w14:paraId="124ABAE8" w14:textId="77777777" w:rsidR="00E3796F" w:rsidRPr="00E3796F" w:rsidRDefault="00E3796F" w:rsidP="00211D60">
            <w:pPr>
              <w:keepNext/>
              <w:keepLines/>
              <w:spacing w:after="0" w:line="260" w:lineRule="exact"/>
              <w:jc w:val="both"/>
              <w:outlineLvl w:val="1"/>
              <w:rPr>
                <w:rFonts w:ascii="ＭＳ Ｐ明朝" w:eastAsia="ＭＳ Ｐ明朝" w:hAnsi="ＭＳ Ｐ明朝"/>
                <w:sz w:val="21"/>
                <w:szCs w:val="21"/>
              </w:rPr>
            </w:pPr>
          </w:p>
          <w:p w14:paraId="39863028"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・（１）～（３）の総合的な評価と、当該負担・リスク最小化するための対策について記載すること。</w:t>
            </w:r>
          </w:p>
          <w:p w14:paraId="6BF24033"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・小児を対象とした研究において採血を行うような場合など、大人にとっては軽微な侵襲であっても、小児に対しては、十分な事前の対応や実施時に気を紛らわす工夫等の配慮について記載すること。</w:t>
            </w:r>
          </w:p>
          <w:p w14:paraId="4795E448"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p>
          <w:p w14:paraId="5C636C74" w14:textId="4065451C" w:rsidR="00C81167"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（例文）　研究対象者への負担・リスクは採血時のみである。採血時には、研究対象者の体調をよく確認し、不調であれば、採血を中止する。また、過去に血管迷走神経反射を起こしたことがある研究対象者は、臥位で採血する。</w:t>
            </w:r>
          </w:p>
          <w:p w14:paraId="081925DB" w14:textId="77777777" w:rsidR="00862A25" w:rsidRPr="00862A25" w:rsidRDefault="00862A25" w:rsidP="00C81167">
            <w:pPr>
              <w:spacing w:after="0" w:line="260" w:lineRule="exact"/>
              <w:jc w:val="both"/>
              <w:rPr>
                <w:rFonts w:ascii="ＭＳ Ｐ明朝" w:eastAsia="ＭＳ Ｐ明朝" w:hAnsi="ＭＳ Ｐ明朝"/>
                <w:color w:val="FF0000"/>
                <w:kern w:val="2"/>
                <w:sz w:val="18"/>
                <w:szCs w:val="18"/>
              </w:rPr>
            </w:pPr>
          </w:p>
          <w:p w14:paraId="6D449739" w14:textId="77777777" w:rsidR="00C81167" w:rsidRPr="00C81167" w:rsidRDefault="00C81167" w:rsidP="00C81167">
            <w:pPr>
              <w:spacing w:after="0" w:line="260" w:lineRule="exact"/>
              <w:jc w:val="both"/>
              <w:rPr>
                <w:rFonts w:ascii="ＭＳ Ｐ明朝" w:eastAsia="ＭＳ Ｐ明朝" w:hAnsi="ＭＳ Ｐ明朝"/>
                <w:color w:val="FF0000"/>
                <w:kern w:val="2"/>
                <w:sz w:val="21"/>
                <w:szCs w:val="21"/>
              </w:rPr>
            </w:pPr>
            <w:r w:rsidRPr="00862A25">
              <w:rPr>
                <w:rFonts w:ascii="ＭＳ Ｐ明朝" w:eastAsia="ＭＳ Ｐ明朝" w:hAnsi="ＭＳ Ｐ明朝" w:hint="eastAsia"/>
                <w:color w:val="FF0000"/>
                <w:kern w:val="2"/>
                <w:sz w:val="18"/>
                <w:szCs w:val="18"/>
              </w:rPr>
              <w:t xml:space="preserve">危害の発生または危害の程度を最小にするためにとるべき体制：　</w:t>
            </w:r>
            <w:r w:rsidRPr="00C81167">
              <w:rPr>
                <w:rFonts w:ascii="ＭＳ Ｐ明朝" w:eastAsia="ＭＳ Ｐ明朝" w:hAnsi="ＭＳ Ｐ明朝" w:hint="eastAsia"/>
                <w:color w:val="FF0000"/>
                <w:kern w:val="2"/>
                <w:sz w:val="21"/>
                <w:szCs w:val="21"/>
              </w:rPr>
              <w:t xml:space="preserve">　</w:t>
            </w:r>
          </w:p>
          <w:p w14:paraId="7B6A53EC"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lastRenderedPageBreak/>
              <w:t>危害が発生した場合の対応：</w:t>
            </w:r>
          </w:p>
          <w:p w14:paraId="39228C6E"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p>
          <w:p w14:paraId="7D723000"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医療費等が発生した場合の負担の有無・医療の提供の予定：</w:t>
            </w:r>
          </w:p>
          <w:p w14:paraId="20A85A40"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□①医療費等の負担は予定していない。</w:t>
            </w:r>
          </w:p>
          <w:p w14:paraId="759B129A"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□②医療費等の負担を予定している。</w:t>
            </w:r>
          </w:p>
          <w:p w14:paraId="5925977A"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（財源：　　　　　　　　　　　　　　　　　　　　）</w:t>
            </w:r>
          </w:p>
          <w:p w14:paraId="12311524"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□③医療の提供を行う</w:t>
            </w:r>
          </w:p>
          <w:p w14:paraId="0004B630" w14:textId="77777777" w:rsidR="00C81167" w:rsidRPr="00862A25" w:rsidRDefault="00C81167" w:rsidP="00C81167">
            <w:pPr>
              <w:spacing w:after="0" w:line="260" w:lineRule="exact"/>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（内容：　　　　　　　　　　　　　　　　　　　　）</w:t>
            </w:r>
          </w:p>
          <w:p w14:paraId="63E6094F" w14:textId="4FCDF414" w:rsidR="00E3796F" w:rsidRPr="00862A25" w:rsidRDefault="00C81167" w:rsidP="00C81167">
            <w:pPr>
              <w:spacing w:after="0" w:line="260" w:lineRule="exact"/>
              <w:jc w:val="both"/>
              <w:rPr>
                <w:rFonts w:ascii="ＭＳ Ｐ明朝" w:eastAsia="ＭＳ Ｐ明朝" w:hAnsi="ＭＳ Ｐ明朝"/>
                <w:color w:val="FF0000"/>
                <w:kern w:val="2"/>
                <w:sz w:val="18"/>
                <w:szCs w:val="18"/>
                <w:highlight w:val="yellow"/>
              </w:rPr>
            </w:pPr>
            <w:r w:rsidRPr="00862A25">
              <w:rPr>
                <w:rFonts w:ascii="ＭＳ Ｐ明朝" w:eastAsia="ＭＳ Ｐ明朝" w:hAnsi="ＭＳ Ｐ明朝" w:hint="eastAsia"/>
                <w:color w:val="FF0000"/>
                <w:kern w:val="2"/>
                <w:sz w:val="18"/>
                <w:szCs w:val="18"/>
              </w:rPr>
              <w:t>記入例）研究終了後に研究従事者の医師が治療を行う、など</w:t>
            </w:r>
          </w:p>
          <w:p w14:paraId="57F10C61" w14:textId="5BFF156E" w:rsidR="00211D60" w:rsidRPr="00E3796F" w:rsidRDefault="00211D60" w:rsidP="00211D60">
            <w:pPr>
              <w:spacing w:after="0" w:line="260" w:lineRule="exact"/>
              <w:jc w:val="both"/>
              <w:rPr>
                <w:rFonts w:ascii="ＭＳ Ｐ明朝" w:eastAsia="ＭＳ Ｐ明朝" w:hAnsi="ＭＳ Ｐ明朝"/>
                <w:color w:val="0070C0"/>
                <w:kern w:val="2"/>
                <w:sz w:val="21"/>
                <w:szCs w:val="21"/>
                <w:highlight w:val="yellow"/>
              </w:rPr>
            </w:pPr>
          </w:p>
        </w:tc>
      </w:tr>
      <w:tr w:rsidR="00E3796F" w:rsidRPr="00E3796F" w14:paraId="1A7036B9" w14:textId="77777777" w:rsidTr="00BF0B50">
        <w:trPr>
          <w:trHeight w:val="348"/>
        </w:trPr>
        <w:tc>
          <w:tcPr>
            <w:tcW w:w="1560" w:type="dxa"/>
            <w:vMerge w:val="restart"/>
          </w:tcPr>
          <w:p w14:paraId="7BA7EA5D" w14:textId="77777777" w:rsidR="00E3796F" w:rsidRPr="00540621" w:rsidRDefault="00E3796F" w:rsidP="00E3796F">
            <w:pPr>
              <w:spacing w:after="0" w:line="240" w:lineRule="exact"/>
              <w:jc w:val="both"/>
              <w:rPr>
                <w:rFonts w:ascii="ＭＳ Ｐ明朝" w:eastAsia="ＭＳ Ｐ明朝" w:hAnsi="ＭＳ Ｐ明朝"/>
                <w:sz w:val="21"/>
                <w:szCs w:val="21"/>
              </w:rPr>
            </w:pPr>
            <w:r w:rsidRPr="00540621">
              <w:rPr>
                <w:rFonts w:ascii="ＭＳ Ｐ明朝" w:eastAsia="ＭＳ Ｐ明朝" w:hAnsi="ＭＳ Ｐ明朝" w:cs="ＭＳゴシック" w:hint="eastAsia"/>
                <w:sz w:val="21"/>
                <w:szCs w:val="21"/>
              </w:rPr>
              <w:lastRenderedPageBreak/>
              <w:t>11．侵襲（軽微な侵襲を除く。）を伴う研究の場合</w:t>
            </w:r>
          </w:p>
          <w:p w14:paraId="73D6F37C" w14:textId="6F00AF6D"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w:t>
            </w:r>
            <w:r w:rsidRPr="00540621">
              <w:rPr>
                <w:rFonts w:ascii="ＭＳ Ｐ明朝" w:eastAsia="ＭＳ Ｐ明朝" w:hAnsi="ＭＳ Ｐ明朝" w:hint="eastAsia"/>
                <w:kern w:val="2"/>
                <w:sz w:val="21"/>
                <w:szCs w:val="21"/>
              </w:rPr>
              <w:t>⑳</w:t>
            </w:r>
          </w:p>
          <w:p w14:paraId="1847C613" w14:textId="759E8397"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w:t>
            </w:r>
            <w:r w:rsidRPr="003C1713">
              <w:rPr>
                <w:rFonts w:ascii="ＭＳ Ｐ明朝" w:eastAsia="ＭＳ Ｐ明朝" w:hAnsi="ＭＳ Ｐ明朝" w:hint="eastAsia"/>
                <w:kern w:val="2"/>
                <w:sz w:val="21"/>
                <w:szCs w:val="21"/>
              </w:rPr>
              <w:t>㉑</w:t>
            </w:r>
          </w:p>
          <w:p w14:paraId="14867B48" w14:textId="77777777" w:rsidR="00E3796F" w:rsidRPr="00E3796F" w:rsidRDefault="00E3796F" w:rsidP="00E3796F">
            <w:pPr>
              <w:tabs>
                <w:tab w:val="left" w:pos="1219"/>
              </w:tabs>
              <w:spacing w:after="0"/>
              <w:ind w:rightChars="-26" w:right="-56"/>
              <w:jc w:val="both"/>
              <w:rPr>
                <w:rFonts w:ascii="ＭＳ Ｐ明朝" w:eastAsia="ＭＳ Ｐ明朝" w:hAnsi="ＭＳ Ｐ明朝" w:cs="ＭＳゴシック"/>
                <w:sz w:val="20"/>
                <w:szCs w:val="20"/>
              </w:rPr>
            </w:pPr>
          </w:p>
        </w:tc>
        <w:tc>
          <w:tcPr>
            <w:tcW w:w="8789" w:type="dxa"/>
            <w:vAlign w:val="center"/>
          </w:tcPr>
          <w:p w14:paraId="06342B5D" w14:textId="77777777" w:rsidR="00E3796F" w:rsidRPr="00E3796F" w:rsidRDefault="00E3796F" w:rsidP="00E3796F">
            <w:pPr>
              <w:spacing w:after="0" w:line="240" w:lineRule="exact"/>
              <w:jc w:val="both"/>
              <w:rPr>
                <w:rFonts w:ascii="ＭＳ Ｐ明朝" w:eastAsia="ＭＳ Ｐ明朝" w:hAnsi="ＭＳ Ｐ明朝"/>
                <w:kern w:val="2"/>
                <w:sz w:val="18"/>
                <w:szCs w:val="18"/>
              </w:rPr>
            </w:pPr>
            <w:r w:rsidRPr="00E3796F">
              <w:rPr>
                <w:rFonts w:ascii="ＭＳ Ｐ明朝" w:eastAsia="ＭＳ Ｐ明朝" w:hAnsi="ＭＳ Ｐ明朝" w:hint="eastAsia"/>
                <w:kern w:val="2"/>
                <w:sz w:val="20"/>
                <w:szCs w:val="20"/>
              </w:rPr>
              <w:t xml:space="preserve">□　該当しない　</w:t>
            </w:r>
          </w:p>
        </w:tc>
      </w:tr>
      <w:tr w:rsidR="00E3796F" w:rsidRPr="00E3796F" w14:paraId="53739FAF" w14:textId="77777777" w:rsidTr="00BF0B50">
        <w:trPr>
          <w:trHeight w:val="342"/>
        </w:trPr>
        <w:tc>
          <w:tcPr>
            <w:tcW w:w="1560" w:type="dxa"/>
            <w:vMerge/>
          </w:tcPr>
          <w:p w14:paraId="5DF029ED"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1855751" w14:textId="68FBC85E" w:rsidR="00E3796F" w:rsidRPr="00E3796F" w:rsidRDefault="00E3796F" w:rsidP="00E3796F">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－１　重篤な有害事象が発生した際の対応</w:t>
            </w:r>
          </w:p>
        </w:tc>
      </w:tr>
      <w:tr w:rsidR="00E3796F" w:rsidRPr="00E3796F" w14:paraId="3CF35901" w14:textId="77777777" w:rsidTr="00BF0B50">
        <w:trPr>
          <w:trHeight w:val="682"/>
        </w:trPr>
        <w:tc>
          <w:tcPr>
            <w:tcW w:w="1560" w:type="dxa"/>
            <w:vMerge/>
          </w:tcPr>
          <w:p w14:paraId="15C1CD93"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06D89514" w14:textId="77777777" w:rsidR="00E3796F" w:rsidRDefault="00E3796F" w:rsidP="00E3796F">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p w14:paraId="3D25BA05" w14:textId="77777777" w:rsidR="009E75E1" w:rsidRPr="00862A25" w:rsidRDefault="009E75E1" w:rsidP="009E75E1">
            <w:pPr>
              <w:widowControl w:val="0"/>
              <w:spacing w:before="60" w:after="60" w:line="260" w:lineRule="exact"/>
              <w:ind w:leftChars="109" w:left="655" w:rightChars="100" w:right="215" w:hangingChars="241" w:hanging="421"/>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・該当する場合に記載すること。</w:t>
            </w:r>
          </w:p>
          <w:p w14:paraId="6B5E2163" w14:textId="77777777"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・「侵襲（軽微な侵襲を除く。）を伴わない研究」では、対応については記載不要。侵襲（軽微な侵襲を除く。）がない旨を記載すること。</w:t>
            </w:r>
          </w:p>
          <w:p w14:paraId="1533CF6C" w14:textId="77777777"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・重篤な有害事象が発生した場合の必要な措置について記載すること(報告すべき有害事象の範囲、報告の方法等の記載が必要。)</w:t>
            </w:r>
          </w:p>
          <w:p w14:paraId="7FA930D5" w14:textId="77777777"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学では、「国際医療福祉大学人を対象とする医学系研究における安全性情報の取り扱いに関する標準業務手順書version2.1(2022年4月1日現在)」が作成されているので、基本的にはこの手順書に従って対応をするものとする。</w:t>
            </w:r>
          </w:p>
          <w:p w14:paraId="18C349FA" w14:textId="77777777" w:rsidR="009E75E1" w:rsidRPr="00862A25" w:rsidRDefault="009E75E1" w:rsidP="009E75E1">
            <w:pPr>
              <w:widowControl w:val="0"/>
              <w:spacing w:before="60" w:after="60" w:line="260" w:lineRule="exact"/>
              <w:ind w:leftChars="109" w:left="655" w:rightChars="100" w:right="215" w:hangingChars="241" w:hanging="421"/>
              <w:jc w:val="both"/>
              <w:rPr>
                <w:rFonts w:ascii="ＭＳ Ｐ明朝" w:eastAsia="ＭＳ Ｐ明朝" w:hAnsi="ＭＳ Ｐ明朝"/>
                <w:color w:val="FF0000"/>
                <w:kern w:val="2"/>
                <w:sz w:val="18"/>
                <w:szCs w:val="18"/>
              </w:rPr>
            </w:pPr>
          </w:p>
          <w:p w14:paraId="3376E74B" w14:textId="16F9B332" w:rsidR="009E75E1" w:rsidRPr="00862A25" w:rsidRDefault="009E75E1" w:rsidP="009E75E1">
            <w:pPr>
              <w:widowControl w:val="0"/>
              <w:spacing w:before="60" w:after="60" w:line="260" w:lineRule="exact"/>
              <w:ind w:leftChars="106" w:left="227" w:rightChars="100" w:right="215" w:firstLineChars="3" w:firstLine="5"/>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（例文）「国際医療福祉大学人を対象とする医学系研究における安全性情報の取り扱いに関する標準業務手順書version2.1」に従って、重篤な有害事象への対応を行う。</w:t>
            </w:r>
          </w:p>
          <w:p w14:paraId="0FB67C74" w14:textId="77777777" w:rsidR="009E75E1" w:rsidRDefault="009E75E1" w:rsidP="009E75E1">
            <w:pPr>
              <w:widowControl w:val="0"/>
              <w:spacing w:before="60" w:after="60" w:line="260" w:lineRule="exact"/>
              <w:ind w:leftChars="106" w:left="227" w:rightChars="100" w:right="215" w:firstLineChars="3" w:firstLine="6"/>
              <w:jc w:val="both"/>
              <w:rPr>
                <w:rFonts w:ascii="ＭＳ Ｐ明朝" w:eastAsia="ＭＳ Ｐ明朝" w:hAnsi="ＭＳ Ｐ明朝"/>
                <w:kern w:val="2"/>
                <w:sz w:val="20"/>
                <w:szCs w:val="20"/>
              </w:rPr>
            </w:pPr>
          </w:p>
          <w:p w14:paraId="46F84171" w14:textId="66D12044" w:rsidR="009E75E1" w:rsidRPr="00E3796F" w:rsidRDefault="009E75E1" w:rsidP="00E3796F">
            <w:pPr>
              <w:widowControl w:val="0"/>
              <w:spacing w:before="60" w:after="60" w:line="260" w:lineRule="exact"/>
              <w:ind w:leftChars="109" w:left="703" w:rightChars="100" w:right="215" w:hangingChars="241" w:hanging="469"/>
              <w:jc w:val="both"/>
              <w:rPr>
                <w:rFonts w:ascii="ＭＳ Ｐ明朝" w:eastAsia="ＭＳ Ｐ明朝" w:hAnsi="ＭＳ Ｐ明朝"/>
                <w:kern w:val="2"/>
                <w:sz w:val="20"/>
                <w:szCs w:val="20"/>
              </w:rPr>
            </w:pPr>
          </w:p>
        </w:tc>
      </w:tr>
      <w:tr w:rsidR="00E3796F" w:rsidRPr="00E3796F" w14:paraId="222E762E" w14:textId="77777777" w:rsidTr="00BF0B50">
        <w:trPr>
          <w:trHeight w:val="348"/>
        </w:trPr>
        <w:tc>
          <w:tcPr>
            <w:tcW w:w="1560" w:type="dxa"/>
            <w:vMerge/>
          </w:tcPr>
          <w:p w14:paraId="5EAA43BE"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44F5BBB2" w14:textId="77777777"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xml:space="preserve">□　該当しない　</w:t>
            </w:r>
          </w:p>
        </w:tc>
      </w:tr>
      <w:tr w:rsidR="00E3796F" w:rsidRPr="00E3796F" w14:paraId="4FE42118" w14:textId="77777777" w:rsidTr="00BF0B50">
        <w:trPr>
          <w:trHeight w:val="377"/>
        </w:trPr>
        <w:tc>
          <w:tcPr>
            <w:tcW w:w="1560" w:type="dxa"/>
            <w:vMerge/>
          </w:tcPr>
          <w:p w14:paraId="6B78865E"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09C7C52E" w14:textId="31D5FB7D" w:rsidR="00E3796F" w:rsidRPr="00E3796F" w:rsidRDefault="00E3796F" w:rsidP="00E3796F">
            <w:pPr>
              <w:tabs>
                <w:tab w:val="left" w:pos="1219"/>
              </w:tabs>
              <w:spacing w:after="0"/>
              <w:ind w:rightChars="-26" w:right="-56"/>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－2　当該研究によって生じた健康被害に対する補償の有無及びその内容</w:t>
            </w:r>
          </w:p>
        </w:tc>
      </w:tr>
      <w:tr w:rsidR="00E3796F" w:rsidRPr="00E3796F" w14:paraId="742DB3B6" w14:textId="77777777" w:rsidTr="00BF0B50">
        <w:trPr>
          <w:trHeight w:val="816"/>
        </w:trPr>
        <w:tc>
          <w:tcPr>
            <w:tcW w:w="1560" w:type="dxa"/>
            <w:vMerge/>
          </w:tcPr>
          <w:p w14:paraId="7DD67613"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3DCF504A" w14:textId="77777777" w:rsidR="00E3796F" w:rsidRDefault="00E3796F" w:rsidP="00E3796F">
            <w:pPr>
              <w:spacing w:after="0" w:line="240" w:lineRule="exact"/>
              <w:ind w:firstLineChars="118" w:firstLine="230"/>
              <w:jc w:val="both"/>
              <w:rPr>
                <w:rFonts w:ascii="ＭＳ Ｐ明朝" w:eastAsia="ＭＳ Ｐ明朝" w:hAnsi="ＭＳ Ｐ明朝"/>
                <w:kern w:val="2"/>
                <w:sz w:val="20"/>
                <w:szCs w:val="20"/>
              </w:rPr>
            </w:pPr>
          </w:p>
          <w:p w14:paraId="0110C6E7"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・該当する場合に記載すること。</w:t>
            </w:r>
          </w:p>
          <w:p w14:paraId="7BAB3AE5"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・「侵襲を伴わない研究」では、対応については記載不要。侵襲がない旨を記載すること。</w:t>
            </w:r>
          </w:p>
          <w:p w14:paraId="72FF5F1F"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・研究内容に応じて下記を参考に、当該研究によって生じた健康被害に対する補償について、記載すること。</w:t>
            </w:r>
          </w:p>
          <w:p w14:paraId="49F11E46"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（例1）</w:t>
            </w:r>
          </w:p>
          <w:p w14:paraId="42234091"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本研究は介入のない研究であり、日常診療を行って研究対象者の試料・情報を利用するものである。</w:t>
            </w:r>
          </w:p>
          <w:p w14:paraId="5D70CC0C"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また、試料・情報の採取に侵襲性を有していない。従って、本研究に伴う研究対象者への健康被害は発生しないと考えられるため、補償は準備しない。</w:t>
            </w:r>
          </w:p>
          <w:p w14:paraId="4B50CC3D"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（例2）</w:t>
            </w:r>
          </w:p>
          <w:p w14:paraId="75B81EDE"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本研究は介入のない研究であり、日常診療を行って研究対象者の試料・情報を利用するものである。その際、試料・情報の採取に侵襲性を有するため、研究対象者に健康被害が発生する可能性がある。その際は、研究責任者は誠意を持って対処し、適切な医療を提供する。その費用は研究対象者の保険診療で行い、本研究による特別の補償は行わない。以上の点をあらかじめ研究対象者に説明し、同意を得ることとする。</w:t>
            </w:r>
          </w:p>
          <w:p w14:paraId="33851B44"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補償・賠償</w:t>
            </w:r>
          </w:p>
          <w:p w14:paraId="1473D9D8"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1　リスクはほとんどないので、考慮していない</w:t>
            </w:r>
          </w:p>
          <w:p w14:paraId="3B78FAA7"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2　被害が起こった時には自分の個人保険でカバーする</w:t>
            </w:r>
          </w:p>
          <w:p w14:paraId="2B34A193"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3　この研究のために入った保険でカバーする</w:t>
            </w:r>
          </w:p>
          <w:p w14:paraId="1D275421" w14:textId="77777777"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4　協力施設の賠償保険でカバーする</w:t>
            </w:r>
          </w:p>
          <w:p w14:paraId="46FD031F" w14:textId="08D333A8" w:rsidR="00FA5B44" w:rsidRPr="00862A25" w:rsidRDefault="00FA5B44" w:rsidP="00FA5B44">
            <w:pPr>
              <w:spacing w:after="0" w:line="240" w:lineRule="exact"/>
              <w:ind w:leftChars="105" w:left="225" w:rightChars="104" w:right="223" w:firstLineChars="1" w:firstLine="2"/>
              <w:jc w:val="both"/>
              <w:rPr>
                <w:rFonts w:ascii="ＭＳ Ｐ明朝" w:eastAsia="ＭＳ Ｐ明朝" w:hAnsi="ＭＳ Ｐ明朝"/>
                <w:color w:val="FF0000"/>
                <w:kern w:val="2"/>
                <w:sz w:val="18"/>
                <w:szCs w:val="18"/>
              </w:rPr>
            </w:pPr>
            <w:r w:rsidRPr="00862A25">
              <w:rPr>
                <w:rFonts w:ascii="ＭＳ Ｐ明朝" w:eastAsia="ＭＳ Ｐ明朝" w:hAnsi="ＭＳ Ｐ明朝" w:hint="eastAsia"/>
                <w:color w:val="FF0000"/>
                <w:kern w:val="2"/>
                <w:sz w:val="18"/>
                <w:szCs w:val="18"/>
              </w:rPr>
              <w:t>5　その他（　　　　　　　　　　　　　　　　　　　　　）</w:t>
            </w:r>
          </w:p>
          <w:p w14:paraId="277CA75F" w14:textId="11B9CEE0" w:rsidR="00FA5B44" w:rsidRPr="00E3796F" w:rsidRDefault="00FA5B44" w:rsidP="00E3796F">
            <w:pPr>
              <w:spacing w:after="0" w:line="240" w:lineRule="exact"/>
              <w:ind w:firstLineChars="118" w:firstLine="230"/>
              <w:jc w:val="both"/>
              <w:rPr>
                <w:rFonts w:ascii="ＭＳ Ｐ明朝" w:eastAsia="ＭＳ Ｐ明朝" w:hAnsi="ＭＳ Ｐ明朝"/>
                <w:kern w:val="2"/>
                <w:sz w:val="20"/>
                <w:szCs w:val="20"/>
              </w:rPr>
            </w:pPr>
          </w:p>
        </w:tc>
      </w:tr>
      <w:tr w:rsidR="00E3796F" w:rsidRPr="00E3796F" w14:paraId="483E8B5C" w14:textId="77777777" w:rsidTr="00BF0B50">
        <w:tblPrEx>
          <w:tblCellMar>
            <w:left w:w="99" w:type="dxa"/>
            <w:right w:w="99" w:type="dxa"/>
          </w:tblCellMar>
          <w:tblLook w:val="0000" w:firstRow="0" w:lastRow="0" w:firstColumn="0" w:lastColumn="0" w:noHBand="0" w:noVBand="0"/>
        </w:tblPrEx>
        <w:trPr>
          <w:trHeight w:val="1408"/>
        </w:trPr>
        <w:tc>
          <w:tcPr>
            <w:tcW w:w="1560" w:type="dxa"/>
          </w:tcPr>
          <w:p w14:paraId="185442E8" w14:textId="77777777" w:rsidR="00E3796F" w:rsidRPr="00540621" w:rsidRDefault="00E3796F" w:rsidP="00E3796F">
            <w:pPr>
              <w:spacing w:after="0" w:line="240" w:lineRule="exact"/>
              <w:jc w:val="both"/>
              <w:rPr>
                <w:rFonts w:ascii="ＭＳ Ｐ明朝" w:eastAsia="ＭＳ Ｐ明朝" w:hAnsi="ＭＳ Ｐ明朝"/>
                <w:sz w:val="21"/>
                <w:szCs w:val="21"/>
              </w:rPr>
            </w:pPr>
            <w:r w:rsidRPr="00540621">
              <w:rPr>
                <w:rFonts w:ascii="ＭＳ Ｐ明朝" w:eastAsia="ＭＳ Ｐ明朝" w:hAnsi="ＭＳ Ｐ明朝" w:cs="ＭＳゴシック" w:hint="eastAsia"/>
                <w:sz w:val="21"/>
                <w:szCs w:val="21"/>
              </w:rPr>
              <w:lastRenderedPageBreak/>
              <w:t>12．試料・情報（研究に用いられる情報に係る資料を含む。）の保管及び廃棄の方法</w:t>
            </w:r>
          </w:p>
          <w:p w14:paraId="7397866F" w14:textId="33D854C4"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（1）⑩</w:t>
            </w:r>
          </w:p>
          <w:p w14:paraId="170D4D75" w14:textId="77777777" w:rsidR="00E3796F" w:rsidRPr="00E3796F" w:rsidRDefault="00E3796F" w:rsidP="00E3796F">
            <w:pPr>
              <w:spacing w:after="0" w:line="240" w:lineRule="exact"/>
              <w:ind w:leftChars="1" w:left="160" w:hangingChars="81" w:hanging="158"/>
              <w:jc w:val="both"/>
              <w:rPr>
                <w:rFonts w:ascii="ＭＳ Ｐ明朝" w:eastAsia="ＭＳ Ｐ明朝" w:hAnsi="ＭＳ Ｐ明朝" w:cs="ＭＳゴシック"/>
                <w:sz w:val="20"/>
                <w:szCs w:val="20"/>
              </w:rPr>
            </w:pPr>
          </w:p>
          <w:p w14:paraId="7461422A" w14:textId="77777777" w:rsidR="00E3796F" w:rsidRPr="00E3796F" w:rsidRDefault="00E3796F" w:rsidP="00E3796F">
            <w:pPr>
              <w:spacing w:after="0" w:line="240" w:lineRule="exact"/>
              <w:ind w:leftChars="1" w:left="160" w:hangingChars="81" w:hanging="158"/>
              <w:jc w:val="both"/>
              <w:rPr>
                <w:rFonts w:ascii="ＭＳ Ｐ明朝" w:eastAsia="ＭＳ Ｐ明朝" w:hAnsi="ＭＳ Ｐ明朝" w:cs="ＭＳゴシック"/>
                <w:sz w:val="20"/>
                <w:szCs w:val="20"/>
              </w:rPr>
            </w:pPr>
          </w:p>
          <w:p w14:paraId="52343C18" w14:textId="77777777" w:rsidR="00E3796F" w:rsidRPr="00E3796F" w:rsidRDefault="00E3796F" w:rsidP="00E3796F">
            <w:pPr>
              <w:spacing w:after="0" w:line="240" w:lineRule="exact"/>
              <w:ind w:leftChars="1" w:left="160" w:hangingChars="81" w:hanging="158"/>
              <w:jc w:val="both"/>
              <w:rPr>
                <w:rFonts w:ascii="ＭＳ Ｐ明朝" w:eastAsia="ＭＳ Ｐ明朝" w:hAnsi="ＭＳ Ｐ明朝"/>
                <w:i/>
                <w:color w:val="0000FF"/>
                <w:sz w:val="20"/>
              </w:rPr>
            </w:pPr>
          </w:p>
        </w:tc>
        <w:tc>
          <w:tcPr>
            <w:tcW w:w="8789" w:type="dxa"/>
          </w:tcPr>
          <w:p w14:paraId="61AB0A33" w14:textId="1DF0E467"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研究に用いられる情報に係る資料」とは、データ修正履歴、実験ノートなど研究に用いられる情報の裏付けとなる資料に加え、他の研究機関に試料・情報を提供する場合及び提供を受ける場合は研究に用いられる試料・情報の提供に関する記録を指す。「保管の方法」には、試料・情報のトレーサビリティの観点から、保管期間を含めて記載する必要がある。</w:t>
            </w:r>
          </w:p>
          <w:p w14:paraId="3D771038" w14:textId="77777777"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50C4DEAF" w14:textId="1769E8D1"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・保管期間・保管する際の保管場所・保管後の対応・保管理由などを記載すること。</w:t>
            </w:r>
          </w:p>
          <w:p w14:paraId="3524DF07" w14:textId="7E574E1D" w:rsidR="00936F11"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・記録の保管期間は、</w:t>
            </w:r>
            <w:r w:rsidRPr="004F29E6">
              <w:rPr>
                <w:rFonts w:ascii="ＭＳ Ｐ明朝" w:eastAsia="ＭＳ Ｐ明朝" w:hAnsi="ＭＳ Ｐ明朝" w:hint="eastAsia"/>
                <w:b/>
                <w:bCs/>
                <w:color w:val="FF0000"/>
                <w:sz w:val="18"/>
                <w:szCs w:val="18"/>
                <w:u w:val="single"/>
              </w:rPr>
              <w:t>可能な限り長期間記載</w:t>
            </w:r>
            <w:r w:rsidRPr="00862A25">
              <w:rPr>
                <w:rFonts w:ascii="ＭＳ Ｐ明朝" w:eastAsia="ＭＳ Ｐ明朝" w:hAnsi="ＭＳ Ｐ明朝" w:hint="eastAsia"/>
                <w:color w:val="FF0000"/>
                <w:sz w:val="18"/>
                <w:szCs w:val="18"/>
              </w:rPr>
              <w:t>すること。</w:t>
            </w:r>
            <w:r w:rsidR="008B7CFF">
              <w:rPr>
                <w:rFonts w:ascii="ＭＳ Ｐ明朝" w:eastAsia="ＭＳ Ｐ明朝" w:hAnsi="ＭＳ Ｐ明朝" w:hint="eastAsia"/>
                <w:color w:val="FF0000"/>
                <w:sz w:val="18"/>
                <w:szCs w:val="18"/>
              </w:rPr>
              <w:t>以下の2つの記載を参考にするとよい。</w:t>
            </w:r>
          </w:p>
          <w:p w14:paraId="765CA585" w14:textId="4A6AED8F" w:rsidR="004F29E6" w:rsidRDefault="004F29E6" w:rsidP="00936F11">
            <w:pPr>
              <w:spacing w:after="0" w:line="240" w:lineRule="exact"/>
              <w:ind w:leftChars="-46" w:left="-15" w:hangingChars="48" w:hanging="84"/>
              <w:jc w:val="both"/>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・研究倫理支援室としては、</w:t>
            </w:r>
            <w:r w:rsidRPr="004F29E6">
              <w:rPr>
                <w:rFonts w:ascii="ＭＳ Ｐ明朝" w:eastAsia="ＭＳ Ｐ明朝" w:hAnsi="ＭＳ Ｐ明朝" w:hint="eastAsia"/>
                <w:color w:val="FF0000"/>
                <w:sz w:val="18"/>
                <w:szCs w:val="18"/>
              </w:rPr>
              <w:t>日本学術会議</w:t>
            </w:r>
            <w:r>
              <w:rPr>
                <w:rFonts w:ascii="ＭＳ Ｐ明朝" w:eastAsia="ＭＳ Ｐ明朝" w:hAnsi="ＭＳ Ｐ明朝" w:hint="eastAsia"/>
                <w:color w:val="FF0000"/>
                <w:sz w:val="18"/>
                <w:szCs w:val="18"/>
              </w:rPr>
              <w:t>の記載を参考に、</w:t>
            </w:r>
            <w:r w:rsidRPr="00073551">
              <w:rPr>
                <w:rFonts w:ascii="ＭＳ Ｐ明朝" w:eastAsia="ＭＳ Ｐ明朝" w:hAnsi="ＭＳ Ｐ明朝" w:hint="eastAsia"/>
                <w:b/>
                <w:bCs/>
                <w:color w:val="FF0000"/>
                <w:sz w:val="18"/>
                <w:szCs w:val="18"/>
                <w:u w:val="single"/>
              </w:rPr>
              <w:t>情報等については当該論文等の発表後（もしくは研究終了報告後）より10年、試料については同5年を最小の保管期間</w:t>
            </w:r>
            <w:r>
              <w:rPr>
                <w:rFonts w:ascii="ＭＳ Ｐ明朝" w:eastAsia="ＭＳ Ｐ明朝" w:hAnsi="ＭＳ Ｐ明朝" w:hint="eastAsia"/>
                <w:color w:val="FF0000"/>
                <w:sz w:val="18"/>
                <w:szCs w:val="18"/>
              </w:rPr>
              <w:t>として推奨している。</w:t>
            </w:r>
          </w:p>
          <w:p w14:paraId="17BE65E2" w14:textId="77777777" w:rsidR="004F29E6" w:rsidRPr="004F29E6" w:rsidRDefault="004F29E6"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61D17022" w14:textId="115DD951" w:rsidR="00CA4B27" w:rsidRPr="008B7CFF" w:rsidRDefault="00CA4B27" w:rsidP="00936F11">
            <w:pPr>
              <w:spacing w:after="0" w:line="240" w:lineRule="exact"/>
              <w:ind w:leftChars="-46" w:left="-15" w:hangingChars="48" w:hanging="84"/>
              <w:jc w:val="both"/>
              <w:rPr>
                <w:rFonts w:ascii="ＭＳ Ｐ明朝" w:eastAsia="ＭＳ Ｐ明朝" w:hAnsi="ＭＳ Ｐ明朝"/>
                <w:b/>
                <w:bCs/>
                <w:color w:val="FF0000"/>
                <w:sz w:val="18"/>
                <w:szCs w:val="18"/>
              </w:rPr>
            </w:pPr>
            <w:r w:rsidRPr="008B7CFF">
              <w:rPr>
                <w:rFonts w:ascii="ＭＳ Ｐ明朝" w:eastAsia="ＭＳ Ｐ明朝" w:hAnsi="ＭＳ Ｐ明朝" w:hint="eastAsia"/>
                <w:b/>
                <w:bCs/>
                <w:color w:val="FF0000"/>
                <w:sz w:val="18"/>
                <w:szCs w:val="18"/>
              </w:rPr>
              <w:t>（指針上の記載）</w:t>
            </w:r>
          </w:p>
          <w:p w14:paraId="19245246" w14:textId="6822EC95" w:rsidR="00CA4B27" w:rsidRDefault="00CA4B27" w:rsidP="00CA4B27">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研究機関の長は、当該研究機関の情報等について、可能な限り長期間保管されるよう努めなければならず、侵襲（軽微な侵襲を除く。）を伴う研究であって介入を行うものを実施する場合には、少なくとも、</w:t>
            </w:r>
            <w:r w:rsidRPr="00CA4B27">
              <w:rPr>
                <w:rFonts w:ascii="ＭＳ Ｐ明朝" w:eastAsia="ＭＳ Ｐ明朝" w:hAnsi="ＭＳ Ｐ明朝" w:hint="eastAsia"/>
                <w:b/>
                <w:bCs/>
                <w:color w:val="FF0000"/>
                <w:sz w:val="18"/>
                <w:szCs w:val="18"/>
                <w:u w:val="single"/>
              </w:rPr>
              <w:t>当該研究の終了について報告された日から５年</w:t>
            </w:r>
            <w:r w:rsidRPr="00CA4B27">
              <w:rPr>
                <w:rFonts w:ascii="ＭＳ Ｐ明朝" w:eastAsia="ＭＳ Ｐ明朝" w:hAnsi="ＭＳ Ｐ明朝" w:hint="eastAsia"/>
                <w:color w:val="FF0000"/>
                <w:sz w:val="18"/>
                <w:szCs w:val="18"/>
              </w:rPr>
              <w:t>を経過した日又は</w:t>
            </w:r>
            <w:r w:rsidRPr="00CA4B27">
              <w:rPr>
                <w:rFonts w:ascii="ＭＳ Ｐ明朝" w:eastAsia="ＭＳ Ｐ明朝" w:hAnsi="ＭＳ Ｐ明朝" w:hint="eastAsia"/>
                <w:b/>
                <w:bCs/>
                <w:color w:val="FF0000"/>
                <w:sz w:val="18"/>
                <w:szCs w:val="18"/>
                <w:u w:val="single"/>
              </w:rPr>
              <w:t>当該研究の結果の最終の公表について報告された日から３年</w:t>
            </w:r>
            <w:r w:rsidRPr="00CA4B27">
              <w:rPr>
                <w:rFonts w:ascii="ＭＳ Ｐ明朝" w:eastAsia="ＭＳ Ｐ明朝" w:hAnsi="ＭＳ Ｐ明朝" w:hint="eastAsia"/>
                <w:color w:val="FF0000"/>
                <w:sz w:val="18"/>
                <w:szCs w:val="18"/>
              </w:rPr>
              <w:t>を経過した日のいずれか遅い日までの期間、適切に保管されるよう必要な監督を行わなければならない。また、匿名化された情報について、当該研究機関が対応表を保有する場合には、対応表の保管についても同様とする。また、試料・情報の提供に関する記録について、試料・情報を提供する場合は提供を行った日から３年を経過した日までの期間、試料・情報の提供を受ける場合は当該研究の終了について報告された日から５年を経過した日までの期間、適切に保管されるよう必要な監督を行わなければならない。」</w:t>
            </w:r>
            <w:r>
              <w:rPr>
                <w:rFonts w:ascii="ＭＳ Ｐ明朝" w:eastAsia="ＭＳ Ｐ明朝" w:hAnsi="ＭＳ Ｐ明朝" w:hint="eastAsia"/>
                <w:color w:val="FF0000"/>
                <w:sz w:val="18"/>
                <w:szCs w:val="18"/>
              </w:rPr>
              <w:t>（第13　5）</w:t>
            </w:r>
          </w:p>
          <w:p w14:paraId="23D25987" w14:textId="57C153C7" w:rsidR="00CA4B27" w:rsidRDefault="00CA4B27"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2EB7DAED" w14:textId="07213DDA" w:rsidR="00CA4B27" w:rsidRPr="008B7CFF" w:rsidRDefault="00CA4B27" w:rsidP="00936F11">
            <w:pPr>
              <w:spacing w:after="0" w:line="240" w:lineRule="exact"/>
              <w:ind w:leftChars="-46" w:left="-15" w:hangingChars="48" w:hanging="84"/>
              <w:jc w:val="both"/>
              <w:rPr>
                <w:rFonts w:ascii="ＭＳ Ｐ明朝" w:eastAsia="ＭＳ Ｐ明朝" w:hAnsi="ＭＳ Ｐ明朝"/>
                <w:b/>
                <w:bCs/>
                <w:color w:val="FF0000"/>
                <w:sz w:val="18"/>
                <w:szCs w:val="18"/>
              </w:rPr>
            </w:pPr>
            <w:r w:rsidRPr="008B7CFF">
              <w:rPr>
                <w:rFonts w:ascii="ＭＳ Ｐ明朝" w:eastAsia="ＭＳ Ｐ明朝" w:hAnsi="ＭＳ Ｐ明朝" w:hint="eastAsia"/>
                <w:b/>
                <w:bCs/>
                <w:color w:val="FF0000"/>
                <w:sz w:val="18"/>
                <w:szCs w:val="18"/>
              </w:rPr>
              <w:t>（日本学術会議が2015年に出した『科学研究における健全性の向上について』の記載）</w:t>
            </w:r>
          </w:p>
          <w:p w14:paraId="508D83CB" w14:textId="77777777" w:rsidR="00CA4B27" w:rsidRPr="00CA4B27" w:rsidRDefault="00CA4B27" w:rsidP="00CA4B27">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ウ 資料（文書、数値データ、画像など）の保存期間は、原則として、当該論文等の発表後10年間とする。電子化データについては、メタデータの整理・管理と適切なバックアップの作成により再利用可能な形で保存する。なお、紙媒体の資料等についても</w:t>
            </w:r>
            <w:r w:rsidRPr="00CA4B27">
              <w:rPr>
                <w:rFonts w:ascii="ＭＳ Ｐ明朝" w:eastAsia="ＭＳ Ｐ明朝" w:hAnsi="ＭＳ Ｐ明朝" w:hint="eastAsia"/>
                <w:b/>
                <w:bCs/>
                <w:color w:val="FF0000"/>
                <w:sz w:val="18"/>
                <w:szCs w:val="18"/>
                <w:u w:val="single"/>
              </w:rPr>
              <w:t>少なくとも 10 年の保存が望ましい</w:t>
            </w:r>
            <w:r w:rsidRPr="00CA4B27">
              <w:rPr>
                <w:rFonts w:ascii="ＭＳ Ｐ明朝" w:eastAsia="ＭＳ Ｐ明朝" w:hAnsi="ＭＳ Ｐ明朝" w:hint="eastAsia"/>
                <w:color w:val="FF0000"/>
                <w:sz w:val="18"/>
                <w:szCs w:val="18"/>
              </w:rPr>
              <w:t xml:space="preserve">が、保管スペースの制約など止むを得ない事情がある場合には、合理的な範囲で廃棄することも可能とする。 </w:t>
            </w:r>
          </w:p>
          <w:p w14:paraId="214E765D" w14:textId="6005DA7C" w:rsidR="00CA4B27" w:rsidRDefault="00CA4B27" w:rsidP="00CA4B27">
            <w:pPr>
              <w:spacing w:after="0" w:line="240" w:lineRule="exact"/>
              <w:ind w:leftChars="-46" w:left="-15" w:hangingChars="48" w:hanging="84"/>
              <w:jc w:val="both"/>
              <w:rPr>
                <w:rFonts w:ascii="ＭＳ Ｐ明朝" w:eastAsia="ＭＳ Ｐ明朝" w:hAnsi="ＭＳ Ｐ明朝"/>
                <w:color w:val="FF0000"/>
                <w:sz w:val="18"/>
                <w:szCs w:val="18"/>
              </w:rPr>
            </w:pPr>
            <w:r w:rsidRPr="00CA4B27">
              <w:rPr>
                <w:rFonts w:ascii="ＭＳ Ｐ明朝" w:eastAsia="ＭＳ Ｐ明朝" w:hAnsi="ＭＳ Ｐ明朝" w:hint="eastAsia"/>
                <w:color w:val="FF0000"/>
                <w:sz w:val="18"/>
                <w:szCs w:val="18"/>
              </w:rPr>
              <w:t>エ 試料（実験試料、標本）や装置など「もの」については、当該論文等の</w:t>
            </w:r>
            <w:r w:rsidRPr="00CA4B27">
              <w:rPr>
                <w:rFonts w:ascii="ＭＳ Ｐ明朝" w:eastAsia="ＭＳ Ｐ明朝" w:hAnsi="ＭＳ Ｐ明朝" w:hint="eastAsia"/>
                <w:b/>
                <w:bCs/>
                <w:color w:val="FF0000"/>
                <w:sz w:val="18"/>
                <w:szCs w:val="18"/>
                <w:u w:val="single"/>
              </w:rPr>
              <w:t>発表後５年間保存</w:t>
            </w:r>
            <w:r w:rsidRPr="00CA4B27">
              <w:rPr>
                <w:rFonts w:ascii="ＭＳ Ｐ明朝" w:eastAsia="ＭＳ Ｐ明朝" w:hAnsi="ＭＳ Ｐ明朝" w:hint="eastAsia"/>
                <w:color w:val="FF0000"/>
                <w:sz w:val="18"/>
                <w:szCs w:val="18"/>
              </w:rPr>
              <w:t>することを原則とする。ただし、保存・保管が本質的に困難なもの（例：不安定物質、実験自体で消費されてしまう試料）や、保存に多大なコストがかかるもの（例：生物系試料）についてはこの限りではない。</w:t>
            </w:r>
          </w:p>
          <w:p w14:paraId="0A71822E" w14:textId="529A6689" w:rsidR="00CA4B27" w:rsidRDefault="00CA4B27" w:rsidP="00936F11">
            <w:pPr>
              <w:spacing w:after="0" w:line="240" w:lineRule="exact"/>
              <w:ind w:leftChars="-46" w:left="-15" w:hangingChars="48" w:hanging="84"/>
              <w:jc w:val="both"/>
              <w:rPr>
                <w:rFonts w:ascii="ＭＳ Ｐ明朝" w:eastAsia="ＭＳ Ｐ明朝" w:hAnsi="ＭＳ Ｐ明朝"/>
                <w:color w:val="FF0000"/>
                <w:sz w:val="18"/>
                <w:szCs w:val="18"/>
              </w:rPr>
            </w:pPr>
            <w:r>
              <w:rPr>
                <w:rFonts w:ascii="ＭＳ Ｐ明朝" w:eastAsia="ＭＳ Ｐ明朝" w:hAnsi="ＭＳ Ｐ明朝" w:hint="eastAsia"/>
                <w:color w:val="FF0000"/>
                <w:sz w:val="18"/>
                <w:szCs w:val="18"/>
              </w:rPr>
              <w:t>（２　2　(5</w:t>
            </w:r>
            <w:r>
              <w:rPr>
                <w:rFonts w:ascii="ＭＳ Ｐ明朝" w:eastAsia="ＭＳ Ｐ明朝" w:hAnsi="ＭＳ Ｐ明朝"/>
                <w:color w:val="FF0000"/>
                <w:sz w:val="18"/>
                <w:szCs w:val="18"/>
              </w:rPr>
              <w:t>）</w:t>
            </w:r>
            <w:r>
              <w:rPr>
                <w:rFonts w:ascii="ＭＳ Ｐ明朝" w:eastAsia="ＭＳ Ｐ明朝" w:hAnsi="ＭＳ Ｐ明朝" w:hint="eastAsia"/>
                <w:color w:val="FF0000"/>
                <w:sz w:val="18"/>
                <w:szCs w:val="18"/>
              </w:rPr>
              <w:t>）</w:t>
            </w:r>
          </w:p>
          <w:p w14:paraId="539E9E06" w14:textId="77777777" w:rsidR="00CA4B27" w:rsidRPr="00CA4B27" w:rsidRDefault="00CA4B27" w:rsidP="00936F11">
            <w:pPr>
              <w:spacing w:after="0" w:line="240" w:lineRule="exact"/>
              <w:ind w:leftChars="-46" w:left="-15" w:hangingChars="48" w:hanging="84"/>
              <w:jc w:val="both"/>
              <w:rPr>
                <w:rFonts w:ascii="ＭＳ Ｐ明朝" w:eastAsia="ＭＳ Ｐ明朝" w:hAnsi="ＭＳ Ｐ明朝"/>
                <w:color w:val="FF0000"/>
                <w:sz w:val="18"/>
                <w:szCs w:val="18"/>
              </w:rPr>
            </w:pPr>
          </w:p>
          <w:p w14:paraId="55156933" w14:textId="628CD812" w:rsidR="00936F11" w:rsidRPr="00862A25" w:rsidRDefault="00936F11" w:rsidP="00936F11">
            <w:pPr>
              <w:spacing w:after="0" w:line="240" w:lineRule="exact"/>
              <w:ind w:leftChars="-46" w:left="-15" w:hangingChars="48" w:hanging="84"/>
              <w:jc w:val="both"/>
              <w:rPr>
                <w:rFonts w:ascii="ＭＳ Ｐ明朝" w:eastAsia="ＭＳ Ｐ明朝" w:hAnsi="ＭＳ Ｐ明朝"/>
                <w:color w:val="FF0000"/>
                <w:sz w:val="18"/>
                <w:szCs w:val="18"/>
              </w:rPr>
            </w:pPr>
            <w:r w:rsidRPr="00862A25">
              <w:rPr>
                <w:rFonts w:ascii="ＭＳ Ｐ明朝" w:eastAsia="ＭＳ Ｐ明朝" w:hAnsi="ＭＳ Ｐ明朝" w:hint="eastAsia"/>
                <w:color w:val="FF0000"/>
                <w:sz w:val="18"/>
                <w:szCs w:val="18"/>
              </w:rPr>
              <w:t>・将来、他の研究にも用いる場合は、「２７．本研究で得られた試料・情報を将来の研究に用いる可能性」に記載すること。</w:t>
            </w:r>
          </w:p>
          <w:p w14:paraId="063A8C5F" w14:textId="77777777" w:rsidR="00936F11" w:rsidRDefault="00936F11" w:rsidP="00E3796F">
            <w:pPr>
              <w:spacing w:after="0" w:line="240" w:lineRule="exact"/>
              <w:ind w:leftChars="-46" w:left="-1" w:hangingChars="48" w:hanging="98"/>
              <w:jc w:val="both"/>
              <w:rPr>
                <w:rFonts w:ascii="ＭＳ Ｐ明朝" w:eastAsia="ＭＳ Ｐ明朝" w:hAnsi="ＭＳ Ｐ明朝"/>
                <w:color w:val="1F4E79" w:themeColor="accent1" w:themeShade="80"/>
                <w:sz w:val="21"/>
                <w:szCs w:val="21"/>
              </w:rPr>
            </w:pPr>
          </w:p>
          <w:p w14:paraId="38F241DB" w14:textId="78AB06A1" w:rsidR="00E3796F" w:rsidRDefault="00E3796F" w:rsidP="00E3796F">
            <w:pPr>
              <w:spacing w:after="0" w:line="240" w:lineRule="exact"/>
              <w:ind w:leftChars="-46" w:left="-1" w:hangingChars="48" w:hanging="98"/>
              <w:jc w:val="both"/>
              <w:rPr>
                <w:rFonts w:ascii="ＭＳ Ｐ明朝" w:eastAsia="ＭＳ Ｐ明朝" w:hAnsi="ＭＳ Ｐ明朝"/>
                <w:sz w:val="21"/>
                <w:szCs w:val="21"/>
              </w:rPr>
            </w:pPr>
            <w:r w:rsidRPr="00E3796F">
              <w:rPr>
                <w:rFonts w:ascii="ＭＳ Ｐ明朝" w:eastAsia="ＭＳ Ｐ明朝" w:hAnsi="ＭＳ Ｐ明朝"/>
                <w:color w:val="1F4E79" w:themeColor="accent1" w:themeShade="80"/>
                <w:sz w:val="21"/>
                <w:szCs w:val="21"/>
              </w:rPr>
              <w:t xml:space="preserve"> (</w:t>
            </w:r>
            <w:r w:rsidRPr="00E3796F">
              <w:rPr>
                <w:rFonts w:ascii="ＭＳ Ｐ明朝" w:eastAsia="ＭＳ Ｐ明朝" w:hAnsi="ＭＳ Ｐ明朝" w:hint="eastAsia"/>
                <w:color w:val="1F4E79" w:themeColor="accent1" w:themeShade="80"/>
                <w:sz w:val="21"/>
                <w:szCs w:val="21"/>
              </w:rPr>
              <w:t>１）</w:t>
            </w:r>
            <w:r w:rsidRPr="00936F11">
              <w:rPr>
                <w:rFonts w:ascii="ＭＳ Ｐ明朝" w:eastAsia="ＭＳ Ｐ明朝" w:hAnsi="ＭＳ Ｐ明朝" w:hint="eastAsia"/>
                <w:sz w:val="21"/>
                <w:szCs w:val="21"/>
              </w:rPr>
              <w:t>試料の保管等</w:t>
            </w:r>
          </w:p>
          <w:p w14:paraId="542A5416" w14:textId="76E8A4BC" w:rsidR="00936F11" w:rsidRDefault="00936F11" w:rsidP="00E3796F">
            <w:pPr>
              <w:spacing w:after="0" w:line="240" w:lineRule="exact"/>
              <w:ind w:leftChars="-46" w:left="-1" w:hangingChars="48" w:hanging="98"/>
              <w:jc w:val="both"/>
              <w:rPr>
                <w:rFonts w:ascii="ＭＳ Ｐ明朝" w:eastAsia="ＭＳ Ｐ明朝" w:hAnsi="ＭＳ Ｐ明朝"/>
                <w:sz w:val="21"/>
                <w:szCs w:val="21"/>
              </w:rPr>
            </w:pPr>
          </w:p>
          <w:p w14:paraId="5604AAD8" w14:textId="6BBDA106" w:rsidR="00936F11" w:rsidRPr="002115DD" w:rsidRDefault="00936F11" w:rsidP="00E3796F">
            <w:pPr>
              <w:spacing w:after="0" w:line="240" w:lineRule="exact"/>
              <w:ind w:leftChars="-46" w:left="-15" w:hangingChars="48" w:hanging="84"/>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以下の書式を用いてもよい。</w:t>
            </w:r>
          </w:p>
          <w:p w14:paraId="50623CD9"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ア．試料の種類</w:t>
            </w:r>
          </w:p>
          <w:p w14:paraId="63C5226D"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□①人体取得試料（具体名：　　　　　　　　　　　　　　　　　）</w:t>
            </w:r>
          </w:p>
          <w:p w14:paraId="1CC6A862"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□②人体取得試料以外（具体名：　　　　　　　　　　　　　　　　　）</w:t>
            </w:r>
          </w:p>
          <w:p w14:paraId="0C3689F4"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p>
          <w:p w14:paraId="2356FAA8"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イ．試料の入手方法</w:t>
            </w:r>
          </w:p>
          <w:p w14:paraId="5ADACE87"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□既存の試料を用いる</w:t>
            </w:r>
          </w:p>
          <w:p w14:paraId="17320689"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□①研究とは関係のない提供機関から入手する</w:t>
            </w:r>
          </w:p>
          <w:p w14:paraId="7531620D"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機　関　名：</w:t>
            </w:r>
          </w:p>
          <w:p w14:paraId="028B73FA"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［試料の情報が書かれた書類や契約書　　□あり　□なし］</w:t>
            </w:r>
          </w:p>
          <w:p w14:paraId="3AECFCFC"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xml:space="preserve">□②その他　</w:t>
            </w:r>
          </w:p>
          <w:p w14:paraId="64D75E49" w14:textId="3538C6ED"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w:t>
            </w:r>
          </w:p>
          <w:p w14:paraId="5E344E8F"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p>
          <w:p w14:paraId="278B7AD9" w14:textId="77777777" w:rsidR="00936F11" w:rsidRPr="00744F02" w:rsidRDefault="00936F11" w:rsidP="00936F11">
            <w:pPr>
              <w:spacing w:after="0" w:line="240" w:lineRule="exact"/>
              <w:ind w:leftChars="-46" w:left="-1" w:hangingChars="48" w:hanging="98"/>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□新規に採取する</w:t>
            </w:r>
          </w:p>
          <w:p w14:paraId="2CF4A91B"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□①学内の研究従事者が採取する</w:t>
            </w:r>
          </w:p>
          <w:p w14:paraId="41083538"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□②学外の研究従事者が採取する</w:t>
            </w:r>
          </w:p>
          <w:p w14:paraId="72EE78F6" w14:textId="77777777"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xml:space="preserve">□③その他　</w:t>
            </w:r>
          </w:p>
          <w:p w14:paraId="72911D19" w14:textId="6E5AC061" w:rsidR="00936F11" w:rsidRPr="00744F02" w:rsidRDefault="00936F11" w:rsidP="00936F11">
            <w:pPr>
              <w:spacing w:after="0" w:line="240" w:lineRule="exact"/>
              <w:ind w:leftChars="-46" w:left="-99" w:firstLineChars="200" w:firstLine="409"/>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　　　　　　　　　　　　　　　　　　　　　　　　　　　　）</w:t>
            </w:r>
          </w:p>
          <w:p w14:paraId="2A934E63" w14:textId="7032FD42" w:rsidR="00602427" w:rsidRPr="00744F02" w:rsidRDefault="00602427" w:rsidP="00602427">
            <w:pPr>
              <w:spacing w:after="0" w:line="240" w:lineRule="exact"/>
              <w:jc w:val="both"/>
              <w:rPr>
                <w:rFonts w:ascii="ＭＳ Ｐ明朝" w:eastAsia="ＭＳ Ｐ明朝" w:hAnsi="ＭＳ Ｐ明朝"/>
                <w:sz w:val="21"/>
                <w:szCs w:val="21"/>
              </w:rPr>
            </w:pPr>
          </w:p>
          <w:p w14:paraId="179D1886" w14:textId="77777777" w:rsidR="00602427" w:rsidRPr="00744F02" w:rsidRDefault="00602427" w:rsidP="00602427">
            <w:pPr>
              <w:spacing w:after="0" w:line="240" w:lineRule="exact"/>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ウ．採取の方法と検査の内容</w:t>
            </w:r>
          </w:p>
          <w:p w14:paraId="00C27B70" w14:textId="77777777" w:rsidR="00602427" w:rsidRPr="00744F02" w:rsidRDefault="00602427" w:rsidP="00602427">
            <w:pPr>
              <w:spacing w:after="0" w:line="240" w:lineRule="exact"/>
              <w:jc w:val="both"/>
              <w:rPr>
                <w:rFonts w:ascii="ＭＳ Ｐ明朝" w:eastAsia="ＭＳ Ｐ明朝" w:hAnsi="ＭＳ Ｐ明朝"/>
                <w:sz w:val="21"/>
                <w:szCs w:val="21"/>
              </w:rPr>
            </w:pPr>
          </w:p>
          <w:p w14:paraId="6F2AD040" w14:textId="4006385A" w:rsidR="00602427" w:rsidRPr="00744F02" w:rsidRDefault="00602427" w:rsidP="00602427">
            <w:pPr>
              <w:spacing w:after="0" w:line="240" w:lineRule="exact"/>
              <w:jc w:val="both"/>
              <w:rPr>
                <w:rFonts w:ascii="ＭＳ Ｐ明朝" w:eastAsia="ＭＳ Ｐ明朝" w:hAnsi="ＭＳ Ｐ明朝"/>
                <w:sz w:val="21"/>
                <w:szCs w:val="21"/>
              </w:rPr>
            </w:pPr>
            <w:r w:rsidRPr="00744F02">
              <w:rPr>
                <w:rFonts w:ascii="ＭＳ Ｐ明朝" w:eastAsia="ＭＳ Ｐ明朝" w:hAnsi="ＭＳ Ｐ明朝" w:hint="eastAsia"/>
                <w:sz w:val="21"/>
                <w:szCs w:val="21"/>
              </w:rPr>
              <w:t>エ．保管期間　　平成　　年　　　月　　　日迄</w:t>
            </w:r>
          </w:p>
          <w:p w14:paraId="78D532EB" w14:textId="260F4F85" w:rsidR="00602427" w:rsidRDefault="00602427" w:rsidP="00602427">
            <w:pPr>
              <w:spacing w:after="0" w:line="240" w:lineRule="exact"/>
              <w:jc w:val="both"/>
              <w:rPr>
                <w:rFonts w:ascii="ＭＳ Ｐ明朝" w:eastAsia="ＭＳ Ｐ明朝" w:hAnsi="ＭＳ Ｐ明朝"/>
                <w:color w:val="FF0000"/>
                <w:sz w:val="21"/>
                <w:szCs w:val="21"/>
              </w:rPr>
            </w:pPr>
          </w:p>
          <w:p w14:paraId="40D53FEE" w14:textId="77777777" w:rsidR="00E3796F" w:rsidRPr="00936F11" w:rsidRDefault="00E3796F" w:rsidP="00602427">
            <w:pPr>
              <w:spacing w:after="0" w:line="240" w:lineRule="exact"/>
              <w:jc w:val="both"/>
              <w:rPr>
                <w:rFonts w:ascii="ＭＳ Ｐ明朝" w:eastAsia="ＭＳ Ｐ明朝" w:hAnsi="ＭＳ Ｐ明朝"/>
                <w:sz w:val="21"/>
                <w:szCs w:val="21"/>
              </w:rPr>
            </w:pPr>
          </w:p>
          <w:p w14:paraId="50027157"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（２）試料の廃棄</w:t>
            </w:r>
          </w:p>
          <w:p w14:paraId="08C2F552"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3A49EEAE"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（３）情報・データ等の項目</w:t>
            </w:r>
          </w:p>
          <w:p w14:paraId="41566346"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2A2B5B02"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（４）情報・データ等の入手方法</w:t>
            </w:r>
          </w:p>
          <w:p w14:paraId="5C4F28C0"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6FE530C0" w14:textId="1D180BAB" w:rsidR="00602427" w:rsidRDefault="00E3796F" w:rsidP="00602427">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（５）情報・データ等の収集方法</w:t>
            </w:r>
            <w:r w:rsidRPr="00936F11">
              <w:rPr>
                <w:rFonts w:ascii="ＭＳ Ｐ明朝" w:eastAsia="ＭＳ Ｐ明朝" w:hAnsi="ＭＳ Ｐ明朝"/>
                <w:sz w:val="21"/>
                <w:szCs w:val="21"/>
              </w:rPr>
              <w:t xml:space="preserve"> </w:t>
            </w:r>
            <w:r w:rsidR="00602427" w:rsidRPr="00602427">
              <w:rPr>
                <w:rFonts w:ascii="ＭＳ Ｐ明朝" w:eastAsia="ＭＳ Ｐ明朝" w:hAnsi="ＭＳ Ｐ明朝" w:hint="eastAsia"/>
                <w:sz w:val="21"/>
                <w:szCs w:val="21"/>
              </w:rPr>
              <w:t>［調査票の添付　　　□あり　□なし］</w:t>
            </w:r>
          </w:p>
          <w:p w14:paraId="3E846328" w14:textId="77DCCCAB" w:rsidR="00602427" w:rsidRDefault="00602427" w:rsidP="00602427">
            <w:pPr>
              <w:spacing w:after="0" w:line="240" w:lineRule="exact"/>
              <w:jc w:val="both"/>
              <w:rPr>
                <w:rFonts w:ascii="ＭＳ Ｐ明朝" w:eastAsia="ＭＳ Ｐ明朝" w:hAnsi="ＭＳ Ｐ明朝"/>
                <w:sz w:val="21"/>
                <w:szCs w:val="21"/>
              </w:rPr>
            </w:pPr>
          </w:p>
          <w:p w14:paraId="6CA4C5D6" w14:textId="0BC78587" w:rsidR="00602427" w:rsidRPr="002115DD" w:rsidRDefault="00602427" w:rsidP="00602427">
            <w:pPr>
              <w:spacing w:after="0" w:line="240" w:lineRule="exact"/>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・調査表を添付しない場合は、「５．研究の方法　（９）当該研究に用いる試料・情報とそれらの収集スケジュール」に収集する情報・データの詳細を記載すること</w:t>
            </w:r>
          </w:p>
          <w:p w14:paraId="005A4F7C" w14:textId="77777777" w:rsidR="00602427" w:rsidRPr="00602427" w:rsidRDefault="00602427" w:rsidP="00602427">
            <w:pPr>
              <w:spacing w:after="0" w:line="240" w:lineRule="exact"/>
              <w:jc w:val="both"/>
              <w:rPr>
                <w:rFonts w:ascii="ＭＳ Ｐ明朝" w:eastAsia="ＭＳ Ｐ明朝" w:hAnsi="ＭＳ Ｐ明朝"/>
                <w:sz w:val="21"/>
                <w:szCs w:val="21"/>
              </w:rPr>
            </w:pPr>
          </w:p>
          <w:p w14:paraId="468C2D09"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・音声・画像等の記録</w:t>
            </w:r>
          </w:p>
          <w:p w14:paraId="0AA892B5"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□①なし</w:t>
            </w:r>
          </w:p>
          <w:p w14:paraId="0010D478"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□②あり　</w:t>
            </w:r>
          </w:p>
          <w:p w14:paraId="7F494B11" w14:textId="20B3A13D" w:rsid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具体的な記録の内容：</w:t>
            </w:r>
          </w:p>
          <w:p w14:paraId="6DB7ED6A" w14:textId="77777777" w:rsidR="00E3796F" w:rsidRPr="00936F11" w:rsidRDefault="00E3796F" w:rsidP="00602427">
            <w:pPr>
              <w:spacing w:after="0" w:line="240" w:lineRule="exact"/>
              <w:jc w:val="both"/>
              <w:rPr>
                <w:rFonts w:ascii="ＭＳ Ｐ明朝" w:eastAsia="ＭＳ Ｐ明朝" w:hAnsi="ＭＳ Ｐ明朝"/>
                <w:sz w:val="21"/>
                <w:szCs w:val="21"/>
              </w:rPr>
            </w:pPr>
          </w:p>
          <w:p w14:paraId="441BFCC2" w14:textId="5934D271" w:rsidR="00E3796F"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（６）情報・データの保管（原則：保管）</w:t>
            </w:r>
          </w:p>
          <w:p w14:paraId="7CECD602" w14:textId="1C628A3F" w:rsidR="00602427" w:rsidRPr="00602427" w:rsidRDefault="00602427" w:rsidP="00602427">
            <w:pPr>
              <w:spacing w:after="0" w:line="240" w:lineRule="exact"/>
              <w:jc w:val="both"/>
              <w:rPr>
                <w:rFonts w:ascii="ＭＳ Ｐ明朝" w:eastAsia="ＭＳ Ｐ明朝" w:hAnsi="ＭＳ Ｐ明朝"/>
                <w:sz w:val="21"/>
                <w:szCs w:val="21"/>
              </w:rPr>
            </w:pPr>
          </w:p>
          <w:p w14:paraId="24DB0BD4"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ア．研究期間中の保管場所　：</w:t>
            </w:r>
          </w:p>
          <w:p w14:paraId="02619CA9"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保管方法　：</w:t>
            </w:r>
          </w:p>
          <w:p w14:paraId="75C3AE4C"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イ．研究終了後の保管場所　：</w:t>
            </w:r>
          </w:p>
          <w:p w14:paraId="6F028E92"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保管方法　：</w:t>
            </w:r>
          </w:p>
          <w:p w14:paraId="50247CA3" w14:textId="4081FE36"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ウ．保管期間　　</w:t>
            </w:r>
            <w:r>
              <w:rPr>
                <w:rFonts w:ascii="ＭＳ Ｐ明朝" w:eastAsia="ＭＳ Ｐ明朝" w:hAnsi="ＭＳ Ｐ明朝" w:hint="eastAsia"/>
                <w:sz w:val="21"/>
                <w:szCs w:val="21"/>
              </w:rPr>
              <w:t>西暦</w:t>
            </w:r>
            <w:r w:rsidRPr="00602427">
              <w:rPr>
                <w:rFonts w:ascii="ＭＳ Ｐ明朝" w:eastAsia="ＭＳ Ｐ明朝" w:hAnsi="ＭＳ Ｐ明朝" w:hint="eastAsia"/>
                <w:sz w:val="21"/>
                <w:szCs w:val="21"/>
              </w:rPr>
              <w:t xml:space="preserve">　　年　　　月　　　日迄</w:t>
            </w:r>
          </w:p>
          <w:p w14:paraId="22CE4DF6" w14:textId="77777777" w:rsidR="00602427" w:rsidRPr="00602427" w:rsidRDefault="00602427" w:rsidP="00602427">
            <w:pPr>
              <w:spacing w:after="0" w:line="240" w:lineRule="exact"/>
              <w:jc w:val="both"/>
              <w:rPr>
                <w:rFonts w:ascii="ＭＳ Ｐ明朝" w:eastAsia="ＭＳ Ｐ明朝" w:hAnsi="ＭＳ Ｐ明朝"/>
                <w:sz w:val="21"/>
                <w:szCs w:val="21"/>
              </w:rPr>
            </w:pPr>
          </w:p>
          <w:p w14:paraId="2B22DFC5" w14:textId="79F40A15" w:rsid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廃棄が必要な</w:t>
            </w:r>
            <w:r>
              <w:rPr>
                <w:rFonts w:ascii="ＭＳ Ｐ明朝" w:eastAsia="ＭＳ Ｐ明朝" w:hAnsi="ＭＳ Ｐ明朝" w:hint="eastAsia"/>
                <w:sz w:val="21"/>
                <w:szCs w:val="21"/>
              </w:rPr>
              <w:t>場合はその</w:t>
            </w:r>
            <w:r w:rsidRPr="00602427">
              <w:rPr>
                <w:rFonts w:ascii="ＭＳ Ｐ明朝" w:eastAsia="ＭＳ Ｐ明朝" w:hAnsi="ＭＳ Ｐ明朝" w:hint="eastAsia"/>
                <w:sz w:val="21"/>
                <w:szCs w:val="21"/>
              </w:rPr>
              <w:t>理由：</w:t>
            </w:r>
          </w:p>
          <w:p w14:paraId="3D469381" w14:textId="579584EB" w:rsidR="00602427" w:rsidRDefault="00602427" w:rsidP="00E3796F">
            <w:pPr>
              <w:spacing w:after="0" w:line="240" w:lineRule="exact"/>
              <w:jc w:val="both"/>
              <w:rPr>
                <w:rFonts w:ascii="ＭＳ Ｐ明朝" w:eastAsia="ＭＳ Ｐ明朝" w:hAnsi="ＭＳ Ｐ明朝"/>
                <w:sz w:val="21"/>
                <w:szCs w:val="21"/>
              </w:rPr>
            </w:pPr>
          </w:p>
          <w:p w14:paraId="1E190909" w14:textId="77777777" w:rsidR="00602427" w:rsidRPr="00936F11" w:rsidRDefault="00602427" w:rsidP="00E3796F">
            <w:pPr>
              <w:spacing w:after="0" w:line="240" w:lineRule="exact"/>
              <w:jc w:val="both"/>
              <w:rPr>
                <w:rFonts w:ascii="ＭＳ Ｐ明朝" w:eastAsia="ＭＳ Ｐ明朝" w:hAnsi="ＭＳ Ｐ明朝"/>
                <w:sz w:val="21"/>
                <w:szCs w:val="21"/>
              </w:rPr>
            </w:pPr>
          </w:p>
          <w:p w14:paraId="00BC850F" w14:textId="77777777" w:rsidR="00E3796F" w:rsidRPr="00936F11"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 xml:space="preserve">　　　　</w:t>
            </w:r>
          </w:p>
          <w:p w14:paraId="5B49371C" w14:textId="47A88814" w:rsidR="00E3796F" w:rsidRDefault="00E3796F" w:rsidP="00E3796F">
            <w:pPr>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（７）将来別の研究にデータ等を使用する可能性または別の機関に提供する可能性の有無　：</w:t>
            </w:r>
          </w:p>
          <w:p w14:paraId="27794DFE" w14:textId="73B1E43C" w:rsidR="00602427" w:rsidRDefault="00602427" w:rsidP="00E3796F">
            <w:pPr>
              <w:spacing w:after="0" w:line="240" w:lineRule="exact"/>
              <w:jc w:val="both"/>
              <w:rPr>
                <w:rFonts w:ascii="ＭＳ Ｐ明朝" w:eastAsia="ＭＳ Ｐ明朝" w:hAnsi="ＭＳ Ｐ明朝"/>
                <w:sz w:val="21"/>
                <w:szCs w:val="21"/>
              </w:rPr>
            </w:pPr>
          </w:p>
          <w:p w14:paraId="4191ABFA"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□①ない</w:t>
            </w:r>
          </w:p>
          <w:p w14:paraId="0C7F7A27" w14:textId="77777777" w:rsidR="00602427" w:rsidRPr="00602427"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 xml:space="preserve">□②ある　</w:t>
            </w:r>
          </w:p>
          <w:p w14:paraId="0A8DBF45" w14:textId="117DE5F7" w:rsidR="00602427" w:rsidRPr="00936F11" w:rsidRDefault="00602427" w:rsidP="00602427">
            <w:pPr>
              <w:spacing w:after="0" w:line="240" w:lineRule="exact"/>
              <w:jc w:val="both"/>
              <w:rPr>
                <w:rFonts w:ascii="ＭＳ Ｐ明朝" w:eastAsia="ＭＳ Ｐ明朝" w:hAnsi="ＭＳ Ｐ明朝"/>
                <w:sz w:val="21"/>
                <w:szCs w:val="21"/>
              </w:rPr>
            </w:pPr>
            <w:r w:rsidRPr="00602427">
              <w:rPr>
                <w:rFonts w:ascii="ＭＳ Ｐ明朝" w:eastAsia="ＭＳ Ｐ明朝" w:hAnsi="ＭＳ Ｐ明朝" w:hint="eastAsia"/>
                <w:sz w:val="21"/>
                <w:szCs w:val="21"/>
              </w:rPr>
              <w:t>具体的に：</w:t>
            </w:r>
          </w:p>
          <w:p w14:paraId="22D422E3" w14:textId="77777777" w:rsidR="00E3796F" w:rsidRPr="00936F11" w:rsidRDefault="00E3796F" w:rsidP="00E3796F">
            <w:pPr>
              <w:spacing w:after="0" w:line="240" w:lineRule="exact"/>
              <w:jc w:val="both"/>
              <w:rPr>
                <w:rFonts w:ascii="ＭＳ Ｐ明朝" w:eastAsia="ＭＳ Ｐ明朝" w:hAnsi="ＭＳ Ｐ明朝"/>
                <w:sz w:val="21"/>
                <w:szCs w:val="21"/>
              </w:rPr>
            </w:pPr>
          </w:p>
          <w:p w14:paraId="3F4B2B1E" w14:textId="77777777" w:rsidR="00E3796F" w:rsidRPr="00936F11" w:rsidRDefault="00E3796F" w:rsidP="00E3796F">
            <w:pPr>
              <w:tabs>
                <w:tab w:val="left" w:pos="1701"/>
              </w:tabs>
              <w:spacing w:after="0" w:line="240" w:lineRule="exact"/>
              <w:jc w:val="both"/>
              <w:rPr>
                <w:rFonts w:ascii="ＭＳ Ｐ明朝" w:eastAsia="ＭＳ Ｐ明朝" w:hAnsi="ＭＳ Ｐ明朝"/>
                <w:sz w:val="21"/>
                <w:szCs w:val="21"/>
              </w:rPr>
            </w:pPr>
            <w:r w:rsidRPr="00936F11">
              <w:rPr>
                <w:rFonts w:ascii="ＭＳ Ｐ明朝" w:eastAsia="ＭＳ Ｐ明朝" w:hAnsi="ＭＳ Ｐ明朝" w:hint="eastAsia"/>
                <w:sz w:val="21"/>
                <w:szCs w:val="21"/>
              </w:rPr>
              <w:t>（８）情報・データ等の破棄の方法</w:t>
            </w:r>
          </w:p>
          <w:p w14:paraId="41C1F0C5" w14:textId="77777777" w:rsidR="00E3796F" w:rsidRPr="00E3796F" w:rsidRDefault="00E3796F" w:rsidP="00E3796F">
            <w:pPr>
              <w:tabs>
                <w:tab w:val="left" w:pos="1701"/>
              </w:tabs>
              <w:spacing w:after="0" w:line="240" w:lineRule="exact"/>
              <w:jc w:val="both"/>
              <w:rPr>
                <w:rFonts w:ascii="ＭＳ Ｐ明朝" w:eastAsia="ＭＳ Ｐ明朝" w:hAnsi="ＭＳ Ｐ明朝"/>
                <w:sz w:val="21"/>
                <w:szCs w:val="21"/>
                <w:highlight w:val="yellow"/>
              </w:rPr>
            </w:pPr>
          </w:p>
        </w:tc>
      </w:tr>
      <w:tr w:rsidR="00E3796F" w:rsidRPr="00E3796F" w14:paraId="4BB51256" w14:textId="77777777" w:rsidTr="00BF0B50">
        <w:trPr>
          <w:trHeight w:val="638"/>
        </w:trPr>
        <w:tc>
          <w:tcPr>
            <w:tcW w:w="1560" w:type="dxa"/>
          </w:tcPr>
          <w:p w14:paraId="22752170"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hint="eastAsia"/>
                <w:kern w:val="2"/>
                <w:sz w:val="21"/>
                <w:szCs w:val="21"/>
              </w:rPr>
              <w:lastRenderedPageBreak/>
              <w:t>13．研究機関の長への報告内容及び方法</w:t>
            </w:r>
          </w:p>
          <w:p w14:paraId="02909770" w14:textId="5212BF30" w:rsid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（1）⑪</w:t>
            </w:r>
          </w:p>
          <w:p w14:paraId="000E5DB0" w14:textId="77777777" w:rsidR="00540621" w:rsidRPr="00E3796F" w:rsidRDefault="00540621" w:rsidP="00E3796F">
            <w:pPr>
              <w:autoSpaceDE w:val="0"/>
              <w:autoSpaceDN w:val="0"/>
              <w:adjustRightInd w:val="0"/>
              <w:spacing w:after="0" w:line="260" w:lineRule="exact"/>
              <w:ind w:leftChars="-1" w:left="147" w:hangingChars="73" w:hanging="149"/>
              <w:jc w:val="both"/>
              <w:rPr>
                <w:rFonts w:ascii="ＭＳ Ｐ明朝" w:eastAsia="ＭＳ Ｐ明朝" w:hAnsi="ＭＳ Ｐ明朝"/>
                <w:color w:val="3399FF"/>
                <w:kern w:val="2"/>
                <w:sz w:val="21"/>
                <w:szCs w:val="21"/>
              </w:rPr>
            </w:pPr>
          </w:p>
        </w:tc>
        <w:tc>
          <w:tcPr>
            <w:tcW w:w="8789" w:type="dxa"/>
            <w:vAlign w:val="center"/>
          </w:tcPr>
          <w:p w14:paraId="70D3B54D" w14:textId="77777777" w:rsidR="00E3796F" w:rsidRDefault="00E3796F" w:rsidP="00E54D1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p w14:paraId="5E42BDE2" w14:textId="6E19EC5E"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ガイダンスP.6</w:t>
            </w:r>
            <w:r w:rsidR="00C77B08">
              <w:rPr>
                <w:rFonts w:ascii="ＭＳ Ｐ明朝" w:eastAsia="ＭＳ Ｐ明朝" w:hAnsi="ＭＳ Ｐ明朝" w:hint="eastAsia"/>
                <w:color w:val="FF0000"/>
                <w:kern w:val="2"/>
                <w:sz w:val="18"/>
                <w:szCs w:val="18"/>
              </w:rPr>
              <w:t>3</w:t>
            </w:r>
            <w:r w:rsidRPr="002115DD">
              <w:rPr>
                <w:rFonts w:ascii="ＭＳ Ｐ明朝" w:eastAsia="ＭＳ Ｐ明朝" w:hAnsi="ＭＳ Ｐ明朝" w:hint="eastAsia"/>
                <w:color w:val="FF0000"/>
                <w:kern w:val="2"/>
                <w:sz w:val="18"/>
                <w:szCs w:val="18"/>
              </w:rPr>
              <w:t xml:space="preserve">　記載すべき事項⑪に該当する。</w:t>
            </w:r>
          </w:p>
          <w:p w14:paraId="17BFD1D0" w14:textId="2C4287BB"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研究責任者は以下について文書により研究機関の長に報告する。</w:t>
            </w:r>
          </w:p>
          <w:p w14:paraId="34E0E48A"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①　研究の進捗状況及び研究の実施に伴う有害事象の発生状況</w:t>
            </w:r>
          </w:p>
          <w:p w14:paraId="32AC6304"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②　研究の倫理的妥当性若しくは科学的合理性を損なう事実若しくは情報又は損なうおそれのある情報であって研究の継続に影響を与えると考えられるものを得た場合</w:t>
            </w:r>
          </w:p>
          <w:p w14:paraId="1A5F64FA"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③　研究の実施の適正性若しくは研究結果の信頼を損なう事実若しくは情報又は損なうおそれのある情報を得た場合</w:t>
            </w:r>
          </w:p>
          <w:p w14:paraId="58B17A19" w14:textId="0E1AADBC"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④　研究が終了</w:t>
            </w:r>
            <w:r w:rsidR="002F363F">
              <w:rPr>
                <w:rFonts w:ascii="ＭＳ Ｐ明朝" w:eastAsia="ＭＳ Ｐ明朝" w:hAnsi="ＭＳ Ｐ明朝" w:hint="eastAsia"/>
                <w:color w:val="FF0000"/>
                <w:kern w:val="2"/>
                <w:sz w:val="18"/>
                <w:szCs w:val="18"/>
              </w:rPr>
              <w:t>（</w:t>
            </w:r>
            <w:r w:rsidR="002F363F" w:rsidRPr="002115DD">
              <w:rPr>
                <w:rFonts w:ascii="ＭＳ Ｐ明朝" w:eastAsia="ＭＳ Ｐ明朝" w:hAnsi="ＭＳ Ｐ明朝" w:hint="eastAsia"/>
                <w:color w:val="FF0000"/>
                <w:kern w:val="2"/>
                <w:sz w:val="18"/>
                <w:szCs w:val="18"/>
              </w:rPr>
              <w:t>停止・中止</w:t>
            </w:r>
            <w:r w:rsidR="002F363F">
              <w:rPr>
                <w:rFonts w:ascii="ＭＳ Ｐ明朝" w:eastAsia="ＭＳ Ｐ明朝" w:hAnsi="ＭＳ Ｐ明朝" w:hint="eastAsia"/>
                <w:color w:val="FF0000"/>
                <w:kern w:val="2"/>
                <w:sz w:val="18"/>
                <w:szCs w:val="18"/>
              </w:rPr>
              <w:t>）</w:t>
            </w:r>
            <w:r w:rsidRPr="002115DD">
              <w:rPr>
                <w:rFonts w:ascii="ＭＳ Ｐ明朝" w:eastAsia="ＭＳ Ｐ明朝" w:hAnsi="ＭＳ Ｐ明朝" w:hint="eastAsia"/>
                <w:color w:val="FF0000"/>
                <w:kern w:val="2"/>
                <w:sz w:val="18"/>
                <w:szCs w:val="18"/>
              </w:rPr>
              <w:t>した場合</w:t>
            </w:r>
          </w:p>
          <w:p w14:paraId="2BA60286"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⑤　重篤な有害事象が発生した場合</w:t>
            </w:r>
          </w:p>
          <w:p w14:paraId="6C3D63AB" w14:textId="1ABBA8AC"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研究に関連する情報の漏えい等、研究対象者等の人権を尊重する観点又は研究の実施上の観点から重大な懸念が生じた場合</w:t>
            </w:r>
          </w:p>
          <w:p w14:paraId="5C6DBC74" w14:textId="77777777"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p>
          <w:p w14:paraId="62A42502" w14:textId="6214857E"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原則として、本学書式の『研究実施状況報告書』、『研究計画変更倫理審査申請書』、『重篤な有害事象及び不具合等報告書』</w:t>
            </w:r>
            <w:r w:rsidR="00EF73C7" w:rsidRPr="002115DD">
              <w:rPr>
                <w:rFonts w:ascii="ＭＳ Ｐ明朝" w:eastAsia="ＭＳ Ｐ明朝" w:hAnsi="ＭＳ Ｐ明朝" w:hint="eastAsia"/>
                <w:color w:val="FF0000"/>
                <w:kern w:val="2"/>
                <w:sz w:val="18"/>
                <w:szCs w:val="18"/>
              </w:rPr>
              <w:t>、『研究終了（中止）報告書』</w:t>
            </w:r>
            <w:r w:rsidRPr="002115DD">
              <w:rPr>
                <w:rFonts w:ascii="ＭＳ Ｐ明朝" w:eastAsia="ＭＳ Ｐ明朝" w:hAnsi="ＭＳ Ｐ明朝" w:hint="eastAsia"/>
                <w:color w:val="FF0000"/>
                <w:kern w:val="2"/>
                <w:sz w:val="18"/>
                <w:szCs w:val="18"/>
              </w:rPr>
              <w:t>を用いること。</w:t>
            </w:r>
          </w:p>
          <w:p w14:paraId="47BEB9A7" w14:textId="0F0B6216"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書式は以下のURLより入手可能である。</w:t>
            </w:r>
          </w:p>
          <w:p w14:paraId="7BE57A6C" w14:textId="03CF876E" w:rsidR="00E54D14" w:rsidRPr="002115DD" w:rsidRDefault="00000000"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hyperlink r:id="rId9" w:history="1">
              <w:r w:rsidR="00EF73C7" w:rsidRPr="002115DD">
                <w:rPr>
                  <w:rStyle w:val="af"/>
                  <w:rFonts w:ascii="ＭＳ Ｐ明朝" w:eastAsia="ＭＳ Ｐ明朝" w:hAnsi="ＭＳ Ｐ明朝"/>
                  <w:kern w:val="2"/>
                  <w:sz w:val="18"/>
                  <w:szCs w:val="18"/>
                </w:rPr>
                <w:t>https://www.iuhw.ac.jp/research/ethics/application_t.html</w:t>
              </w:r>
            </w:hyperlink>
          </w:p>
          <w:p w14:paraId="0E7D9F7A" w14:textId="77777777" w:rsidR="00EF73C7" w:rsidRPr="002115DD" w:rsidRDefault="00EF73C7"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p>
          <w:p w14:paraId="3FAF6ABC" w14:textId="46FA0F00" w:rsidR="00E54D14" w:rsidRPr="002115DD" w:rsidRDefault="00E54D14" w:rsidP="002115DD">
            <w:pPr>
              <w:widowControl w:val="0"/>
              <w:spacing w:before="60" w:after="60" w:line="200" w:lineRule="exact"/>
              <w:ind w:rightChars="100" w:right="215"/>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w:t>
            </w:r>
            <w:r w:rsidRPr="002F363F">
              <w:rPr>
                <w:rFonts w:ascii="ＭＳ Ｐ明朝" w:eastAsia="ＭＳ Ｐ明朝" w:hAnsi="ＭＳ Ｐ明朝" w:hint="eastAsia"/>
                <w:b/>
                <w:bCs/>
                <w:color w:val="FF0000"/>
                <w:kern w:val="2"/>
                <w:sz w:val="18"/>
                <w:szCs w:val="18"/>
              </w:rPr>
              <w:t xml:space="preserve">　『研究実施状況報告書』は研究が継続している限り毎</w:t>
            </w:r>
            <w:r w:rsidRPr="002F363F">
              <w:rPr>
                <w:rFonts w:ascii="ＭＳ Ｐ明朝" w:eastAsia="ＭＳ Ｐ明朝" w:hAnsi="ＭＳ Ｐ明朝" w:hint="eastAsia"/>
                <w:b/>
                <w:bCs/>
                <w:color w:val="FF0000"/>
                <w:kern w:val="2"/>
                <w:sz w:val="18"/>
                <w:szCs w:val="18"/>
                <w:u w:val="single"/>
              </w:rPr>
              <w:t>年1回、年度末までに提出</w:t>
            </w:r>
            <w:r w:rsidRPr="002F363F">
              <w:rPr>
                <w:rFonts w:ascii="ＭＳ Ｐ明朝" w:eastAsia="ＭＳ Ｐ明朝" w:hAnsi="ＭＳ Ｐ明朝" w:hint="eastAsia"/>
                <w:b/>
                <w:bCs/>
                <w:color w:val="FF0000"/>
                <w:kern w:val="2"/>
                <w:sz w:val="18"/>
                <w:szCs w:val="18"/>
              </w:rPr>
              <w:t>すること。</w:t>
            </w:r>
          </w:p>
          <w:p w14:paraId="02C46C96" w14:textId="322085A9" w:rsidR="00E54D14" w:rsidRPr="00E54D14" w:rsidRDefault="00E54D14" w:rsidP="00E54D14">
            <w:pPr>
              <w:widowControl w:val="0"/>
              <w:spacing w:before="60" w:after="60" w:line="260" w:lineRule="exact"/>
              <w:ind w:rightChars="100" w:right="215"/>
              <w:jc w:val="both"/>
              <w:rPr>
                <w:rFonts w:ascii="ＭＳ Ｐ明朝" w:eastAsia="ＭＳ Ｐ明朝" w:hAnsi="ＭＳ Ｐ明朝"/>
                <w:color w:val="FF0000"/>
                <w:kern w:val="2"/>
                <w:sz w:val="21"/>
                <w:szCs w:val="21"/>
                <w:highlight w:val="yellow"/>
              </w:rPr>
            </w:pPr>
          </w:p>
          <w:p w14:paraId="71AAD723" w14:textId="77777777" w:rsidR="00E54D14" w:rsidRDefault="00E54D14" w:rsidP="00E54D1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p w14:paraId="422CCCAE" w14:textId="44865D01" w:rsidR="00E54D14" w:rsidRPr="00E3796F" w:rsidRDefault="00E54D14" w:rsidP="00E54D14">
            <w:pPr>
              <w:widowControl w:val="0"/>
              <w:spacing w:before="60" w:after="60" w:line="260" w:lineRule="exact"/>
              <w:ind w:rightChars="100" w:right="215"/>
              <w:jc w:val="both"/>
              <w:rPr>
                <w:rFonts w:ascii="ＭＳ Ｐ明朝" w:eastAsia="ＭＳ Ｐ明朝" w:hAnsi="ＭＳ Ｐ明朝"/>
                <w:color w:val="3399FF"/>
                <w:kern w:val="2"/>
                <w:sz w:val="21"/>
                <w:szCs w:val="21"/>
                <w:highlight w:val="yellow"/>
              </w:rPr>
            </w:pPr>
          </w:p>
        </w:tc>
      </w:tr>
      <w:tr w:rsidR="00E3796F" w:rsidRPr="00E3796F" w14:paraId="2228FCEB" w14:textId="77777777" w:rsidTr="00BF0B50">
        <w:tc>
          <w:tcPr>
            <w:tcW w:w="1560" w:type="dxa"/>
          </w:tcPr>
          <w:p w14:paraId="7C8D420F" w14:textId="77777777" w:rsidR="00E3796F" w:rsidRPr="00E3796F" w:rsidRDefault="00E3796F" w:rsidP="00E3796F">
            <w:pPr>
              <w:spacing w:after="0" w:line="260" w:lineRule="exact"/>
              <w:ind w:left="147" w:rightChars="105" w:right="225" w:hangingChars="72" w:hanging="147"/>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14．研究の資金源等</w:t>
            </w:r>
          </w:p>
          <w:p w14:paraId="522C2AF7" w14:textId="35B094F7"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（1）⑫</w:t>
            </w:r>
          </w:p>
          <w:p w14:paraId="037926C4" w14:textId="77777777" w:rsidR="00E3796F" w:rsidRP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59D0E94B" w14:textId="77777777" w:rsidR="00E3796F" w:rsidRP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tc>
        <w:tc>
          <w:tcPr>
            <w:tcW w:w="8789" w:type="dxa"/>
            <w:vAlign w:val="center"/>
          </w:tcPr>
          <w:p w14:paraId="5C877AB0" w14:textId="77777777" w:rsidR="00E3796F" w:rsidRDefault="00E3796F"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518C3A6E" w14:textId="20CD0ED9"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ガイダンスP.6</w:t>
            </w:r>
            <w:r w:rsidR="00C77B08">
              <w:rPr>
                <w:rFonts w:ascii="ＭＳ Ｐ明朝" w:eastAsia="ＭＳ Ｐ明朝" w:hAnsi="ＭＳ Ｐ明朝" w:hint="eastAsia"/>
                <w:color w:val="FF0000"/>
                <w:kern w:val="2"/>
                <w:sz w:val="18"/>
                <w:szCs w:val="18"/>
              </w:rPr>
              <w:t>3</w:t>
            </w:r>
            <w:r w:rsidRPr="002115DD">
              <w:rPr>
                <w:rFonts w:ascii="ＭＳ Ｐ明朝" w:eastAsia="ＭＳ Ｐ明朝" w:hAnsi="ＭＳ Ｐ明朝" w:hint="eastAsia"/>
                <w:color w:val="FF0000"/>
                <w:kern w:val="2"/>
                <w:sz w:val="18"/>
                <w:szCs w:val="18"/>
              </w:rPr>
              <w:t xml:space="preserve">　記載すべき事項⑫に該当する。</w:t>
            </w:r>
          </w:p>
          <w:p w14:paraId="0BAA73CB"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研究の資金源」については、自己調達、寄付、契約等の形態を明確にするなど、どのように調達したかを記載するとともに、資金源との関係についても記載する必要がある。具体的には、下記の点が挙げられます。他にもこれらに類する事柄があれば、記載すること。</w:t>
            </w:r>
          </w:p>
          <w:p w14:paraId="2528E074"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１．研究の資金源について、研究に用いられる医薬品・医療機器等の関係企業から資金や資材の提供等を受けている場合。</w:t>
            </w:r>
          </w:p>
          <w:p w14:paraId="7F6A7F44" w14:textId="2C37945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２．資金提供や研究依頼のあった者・団体から、当該研究に係る資金（奨学寄付金、研究助成金等を含む。）の他に資材や労務等の提供、講演料、原稿料、実施料等の支払いを受ける場合。</w:t>
            </w:r>
          </w:p>
          <w:p w14:paraId="7913AFAF"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３．資金提供や研究依頼のあった団体の株式（未公開株やストックオプションを含む。）を保有している場合。</w:t>
            </w:r>
          </w:p>
          <w:p w14:paraId="0347C6C9"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４．研究者等が資金提供や研究依頼のあった者・団体との間に顧問等の非常勤を含む雇用等関係がある場合。</w:t>
            </w:r>
          </w:p>
          <w:p w14:paraId="73A1CA62"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５．研究者等が資金提供や研究依頼のあった者・団体との間に親族等の個人的関係がある場合。</w:t>
            </w:r>
          </w:p>
          <w:p w14:paraId="20DE08BE"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利益相反がない場合の例文）</w:t>
            </w:r>
          </w:p>
          <w:p w14:paraId="0102243D"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本研究は、研究責任者が採択を受けた文部科研費（内容に応じて「XXXX製薬会社の研究資金」「厚生科学研究費」等に書き換える）で実施する。また、利益相反はなく、その点を利益相反管理委員会に申告する。</w:t>
            </w:r>
          </w:p>
          <w:p w14:paraId="4A34E903" w14:textId="77777777"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利益相反がある場合の例文）</w:t>
            </w:r>
          </w:p>
          <w:p w14:paraId="6ADC0269" w14:textId="75ABE748"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本研究は、研究責任者が所属する診療科の研究費（研究費の内容に応じて「XXXX製薬会社の研究資金」「厚生科学研究費」等に書き換える）で実施する。また、本研究の研究担当者は、「国際医療福祉大学利益相反管理規程」の規定に従って、利益相反管理委員会に必要事項を申告し、その審査と承認を得るものとする。</w:t>
            </w:r>
          </w:p>
          <w:p w14:paraId="5ED4BECC" w14:textId="22A88BE0"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kern w:val="2"/>
                <w:sz w:val="18"/>
                <w:szCs w:val="18"/>
              </w:rPr>
            </w:pPr>
          </w:p>
          <w:p w14:paraId="370ADC34" w14:textId="1E590901" w:rsidR="00EF73C7" w:rsidRPr="002115DD" w:rsidRDefault="00EF73C7" w:rsidP="002115DD">
            <w:pPr>
              <w:spacing w:after="0" w:line="200" w:lineRule="exact"/>
              <w:ind w:leftChars="1" w:left="128" w:rightChars="39" w:right="84" w:hangingChars="72" w:hanging="126"/>
              <w:jc w:val="both"/>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以下の書式を用いてもよい。</w:t>
            </w:r>
          </w:p>
          <w:p w14:paraId="2D9FFDF7" w14:textId="77777777" w:rsid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□学内　</w:t>
            </w:r>
          </w:p>
          <w:p w14:paraId="45E9AC05" w14:textId="30790420" w:rsid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□①学内研究費</w:t>
            </w:r>
          </w:p>
          <w:p w14:paraId="0AEF02FB" w14:textId="1FBA3756"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□②その他（　　　　　　　　　　　　　　　　　　）</w:t>
            </w:r>
          </w:p>
          <w:p w14:paraId="172C9870" w14:textId="77777777" w:rsid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□学外　 </w:t>
            </w:r>
          </w:p>
          <w:p w14:paraId="0E51FB01" w14:textId="6DDECB5D"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□③科学研究費助成事業（学術研究助成基金助成金／科学研究費補助金）</w:t>
            </w:r>
          </w:p>
          <w:p w14:paraId="7A170218"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□④厚生労働科学研究費補助金</w:t>
            </w:r>
          </w:p>
          <w:p w14:paraId="5FB83D6A"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□⑤その他の公的研究費（　　　　　　　　　　　　）</w:t>
            </w:r>
          </w:p>
          <w:p w14:paraId="3A18FE86"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 xml:space="preserve">□⑥企業等からの研究費（受託・共同研究）　</w:t>
            </w:r>
          </w:p>
          <w:p w14:paraId="6BE92D8C" w14:textId="77777777" w:rsidR="00EF73C7" w:rsidRPr="00EF73C7" w:rsidRDefault="00EF73C7" w:rsidP="00EF73C7">
            <w:pPr>
              <w:spacing w:after="0" w:line="260" w:lineRule="exact"/>
              <w:ind w:leftChars="1" w:left="2" w:rightChars="39" w:right="84" w:firstLineChars="200" w:firstLine="409"/>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□⑦企業等からの寄付金</w:t>
            </w:r>
          </w:p>
          <w:p w14:paraId="6B855003" w14:textId="77777777" w:rsidR="00EF73C7" w:rsidRP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□研究費は必要としない</w:t>
            </w:r>
          </w:p>
          <w:p w14:paraId="5110E686" w14:textId="745B828A" w:rsidR="00EF73C7" w:rsidRDefault="00EF73C7" w:rsidP="00EF73C7">
            <w:pPr>
              <w:spacing w:after="0" w:line="260" w:lineRule="exact"/>
              <w:ind w:leftChars="1" w:left="149" w:rightChars="39" w:right="84" w:hangingChars="72" w:hanging="147"/>
              <w:jc w:val="both"/>
              <w:rPr>
                <w:rFonts w:ascii="ＭＳ Ｐ明朝" w:eastAsia="ＭＳ Ｐ明朝" w:hAnsi="ＭＳ Ｐ明朝"/>
                <w:kern w:val="2"/>
                <w:sz w:val="21"/>
                <w:szCs w:val="21"/>
              </w:rPr>
            </w:pPr>
            <w:r w:rsidRPr="00EF73C7">
              <w:rPr>
                <w:rFonts w:ascii="ＭＳ Ｐ明朝" w:eastAsia="ＭＳ Ｐ明朝" w:hAnsi="ＭＳ Ｐ明朝" w:hint="eastAsia"/>
                <w:kern w:val="2"/>
                <w:sz w:val="21"/>
                <w:szCs w:val="21"/>
              </w:rPr>
              <w:t>□その他（　　　　　　　　　　　　　　　　　　　　　　　）</w:t>
            </w:r>
          </w:p>
          <w:p w14:paraId="163E0C4E" w14:textId="77777777" w:rsidR="00EF73C7" w:rsidRDefault="00EF73C7"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p w14:paraId="3E92D603" w14:textId="10688EE1" w:rsidR="00EF73C7" w:rsidRPr="00E3796F" w:rsidRDefault="00EF73C7" w:rsidP="00E3796F">
            <w:pPr>
              <w:spacing w:after="0" w:line="260" w:lineRule="exact"/>
              <w:ind w:leftChars="1" w:left="149" w:rightChars="39" w:right="84" w:hangingChars="72" w:hanging="147"/>
              <w:jc w:val="both"/>
              <w:rPr>
                <w:rFonts w:ascii="ＭＳ Ｐ明朝" w:eastAsia="ＭＳ Ｐ明朝" w:hAnsi="ＭＳ Ｐ明朝"/>
                <w:kern w:val="2"/>
                <w:sz w:val="21"/>
                <w:szCs w:val="21"/>
              </w:rPr>
            </w:pPr>
          </w:p>
        </w:tc>
      </w:tr>
      <w:tr w:rsidR="00E3796F" w:rsidRPr="00E3796F" w14:paraId="1B93E06C" w14:textId="77777777" w:rsidTr="00BF0B50">
        <w:trPr>
          <w:trHeight w:val="841"/>
        </w:trPr>
        <w:tc>
          <w:tcPr>
            <w:tcW w:w="1560" w:type="dxa"/>
          </w:tcPr>
          <w:p w14:paraId="197B9652" w14:textId="77777777" w:rsidR="00E3796F" w:rsidRPr="00540621" w:rsidRDefault="00E3796F" w:rsidP="00E3796F">
            <w:pPr>
              <w:spacing w:after="0" w:line="240" w:lineRule="exact"/>
              <w:ind w:leftChars="-24" w:left="1" w:hangingChars="26" w:hanging="53"/>
              <w:jc w:val="both"/>
              <w:rPr>
                <w:rFonts w:ascii="ＭＳ Ｐ明朝" w:eastAsia="ＭＳ Ｐ明朝" w:hAnsi="ＭＳ Ｐ明朝" w:cs="ＭＳゴシック"/>
                <w:sz w:val="21"/>
                <w:szCs w:val="21"/>
              </w:rPr>
            </w:pPr>
            <w:r w:rsidRPr="00540621">
              <w:rPr>
                <w:rFonts w:ascii="ＭＳ Ｐ明朝" w:eastAsia="ＭＳ Ｐ明朝" w:hAnsi="ＭＳ Ｐ明朝" w:cs="ＭＳゴシック" w:hint="eastAsia"/>
                <w:sz w:val="21"/>
                <w:szCs w:val="21"/>
              </w:rPr>
              <w:t>15．研究機関の研究に係る利益相反及び</w:t>
            </w:r>
          </w:p>
          <w:p w14:paraId="35427E30" w14:textId="77777777" w:rsidR="00E3796F" w:rsidRPr="00540621" w:rsidRDefault="00E3796F" w:rsidP="00E3796F">
            <w:pPr>
              <w:spacing w:after="0" w:line="240" w:lineRule="exact"/>
              <w:jc w:val="both"/>
              <w:rPr>
                <w:rFonts w:ascii="ＭＳ Ｐ明朝" w:eastAsia="ＭＳ Ｐ明朝" w:hAnsi="ＭＳ Ｐ明朝" w:cs="ＭＳゴシック"/>
                <w:sz w:val="21"/>
                <w:szCs w:val="21"/>
              </w:rPr>
            </w:pPr>
            <w:r w:rsidRPr="00540621">
              <w:rPr>
                <w:rFonts w:ascii="ＭＳ Ｐ明朝" w:eastAsia="ＭＳ Ｐ明朝" w:hAnsi="ＭＳ Ｐ明朝" w:cs="ＭＳゴシック" w:hint="eastAsia"/>
                <w:sz w:val="21"/>
                <w:szCs w:val="21"/>
              </w:rPr>
              <w:t>個人の収益等、研究者等の研究に係る利益相反に関する状況</w:t>
            </w:r>
          </w:p>
          <w:p w14:paraId="52EFCC55" w14:textId="77777777" w:rsidR="00E3796F" w:rsidRPr="00540621" w:rsidRDefault="00E3796F" w:rsidP="00E3796F">
            <w:pPr>
              <w:spacing w:after="0" w:line="240" w:lineRule="exact"/>
              <w:jc w:val="both"/>
              <w:rPr>
                <w:rFonts w:ascii="ＭＳ Ｐ明朝" w:eastAsia="ＭＳ Ｐ明朝" w:hAnsi="ＭＳ Ｐ明朝"/>
                <w:sz w:val="21"/>
                <w:szCs w:val="21"/>
              </w:rPr>
            </w:pPr>
          </w:p>
          <w:p w14:paraId="547EAB00" w14:textId="4FEB5E44" w:rsidR="00E3796F" w:rsidRPr="00540621"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540621">
              <w:rPr>
                <w:rFonts w:ascii="ＭＳ Ｐ明朝" w:eastAsia="ＭＳ Ｐ明朝" w:hAnsi="ＭＳ Ｐ明朝" w:hint="eastAsia"/>
                <w:kern w:val="2"/>
                <w:sz w:val="21"/>
                <w:szCs w:val="21"/>
              </w:rPr>
              <w:t>（1）⑫</w:t>
            </w:r>
          </w:p>
          <w:p w14:paraId="1A72FBD7" w14:textId="77777777" w:rsidR="00E3796F" w:rsidRPr="00E3796F" w:rsidRDefault="00E3796F" w:rsidP="00E3796F">
            <w:pPr>
              <w:spacing w:after="0" w:line="240" w:lineRule="exact"/>
              <w:ind w:left="140" w:hangingChars="72" w:hanging="140"/>
              <w:jc w:val="both"/>
              <w:rPr>
                <w:rFonts w:ascii="ＭＳ Ｐ明朝" w:eastAsia="ＭＳ Ｐ明朝" w:hAnsi="ＭＳ Ｐ明朝"/>
                <w:kern w:val="2"/>
                <w:sz w:val="20"/>
                <w:szCs w:val="20"/>
              </w:rPr>
            </w:pPr>
          </w:p>
        </w:tc>
        <w:tc>
          <w:tcPr>
            <w:tcW w:w="8789" w:type="dxa"/>
            <w:vAlign w:val="center"/>
          </w:tcPr>
          <w:p w14:paraId="48341C9B" w14:textId="77777777" w:rsidR="00E3796F" w:rsidRPr="00F62823" w:rsidRDefault="00E3796F" w:rsidP="00E3796F">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（１）利益相反</w:t>
            </w:r>
          </w:p>
          <w:p w14:paraId="123A3450" w14:textId="00111110" w:rsidR="00E3796F" w:rsidRPr="00F62823" w:rsidRDefault="00E3796F" w:rsidP="00E3796F">
            <w:pPr>
              <w:spacing w:after="0" w:line="240" w:lineRule="exact"/>
              <w:jc w:val="both"/>
              <w:rPr>
                <w:rFonts w:ascii="ＭＳ Ｐ明朝" w:eastAsia="ＭＳ Ｐ明朝" w:hAnsi="ＭＳ Ｐ明朝"/>
                <w:sz w:val="21"/>
                <w:szCs w:val="21"/>
              </w:rPr>
            </w:pPr>
          </w:p>
          <w:p w14:paraId="01D6FC82" w14:textId="01E53A7B" w:rsidR="00F62823" w:rsidRPr="00F62823" w:rsidRDefault="00F62823" w:rsidP="00F62823">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本研究</w:t>
            </w:r>
            <w:r>
              <w:rPr>
                <w:rFonts w:ascii="ＭＳ Ｐ明朝" w:eastAsia="ＭＳ Ｐ明朝" w:hAnsi="ＭＳ Ｐ明朝" w:hint="eastAsia"/>
                <w:sz w:val="21"/>
                <w:szCs w:val="21"/>
              </w:rPr>
              <w:t>に係る</w:t>
            </w:r>
            <w:r w:rsidRPr="00F62823">
              <w:rPr>
                <w:rFonts w:ascii="ＭＳ Ｐ明朝" w:eastAsia="ＭＳ Ｐ明朝" w:hAnsi="ＭＳ Ｐ明朝" w:hint="eastAsia"/>
                <w:sz w:val="21"/>
                <w:szCs w:val="21"/>
              </w:rPr>
              <w:t>利益相反</w:t>
            </w:r>
            <w:r>
              <w:rPr>
                <w:rFonts w:ascii="ＭＳ Ｐ明朝" w:eastAsia="ＭＳ Ｐ明朝" w:hAnsi="ＭＳ Ｐ明朝" w:hint="eastAsia"/>
                <w:sz w:val="21"/>
                <w:szCs w:val="21"/>
              </w:rPr>
              <w:t>はない</w:t>
            </w:r>
            <w:r w:rsidRPr="00F62823">
              <w:rPr>
                <w:rFonts w:ascii="ＭＳ Ｐ明朝" w:eastAsia="ＭＳ Ｐ明朝" w:hAnsi="ＭＳ Ｐ明朝" w:hint="eastAsia"/>
                <w:sz w:val="21"/>
                <w:szCs w:val="21"/>
              </w:rPr>
              <w:t>。</w:t>
            </w:r>
          </w:p>
          <w:p w14:paraId="2FA1ABA5" w14:textId="520126BF" w:rsidR="00F62823" w:rsidRPr="00F62823" w:rsidRDefault="00F62823" w:rsidP="00F62823">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本研究</w:t>
            </w:r>
            <w:r>
              <w:rPr>
                <w:rFonts w:ascii="ＭＳ Ｐ明朝" w:eastAsia="ＭＳ Ｐ明朝" w:hAnsi="ＭＳ Ｐ明朝" w:hint="eastAsia"/>
                <w:sz w:val="21"/>
                <w:szCs w:val="21"/>
              </w:rPr>
              <w:t>に</w:t>
            </w:r>
            <w:r w:rsidRPr="00F62823">
              <w:rPr>
                <w:rFonts w:ascii="ＭＳ Ｐ明朝" w:eastAsia="ＭＳ Ｐ明朝" w:hAnsi="ＭＳ Ｐ明朝" w:hint="eastAsia"/>
                <w:sz w:val="21"/>
                <w:szCs w:val="21"/>
              </w:rPr>
              <w:t>は以下の利益相反が存在する。</w:t>
            </w:r>
          </w:p>
          <w:p w14:paraId="29C8379B" w14:textId="29604227" w:rsidR="00F62823" w:rsidRDefault="00F62823" w:rsidP="00F62823">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利益相反の内容および対処法（具体的に記載）</w:t>
            </w:r>
          </w:p>
          <w:p w14:paraId="01E33566" w14:textId="77777777" w:rsidR="00F62823" w:rsidRPr="00F62823" w:rsidRDefault="00F62823" w:rsidP="00F62823">
            <w:pPr>
              <w:spacing w:after="0" w:line="240" w:lineRule="exact"/>
              <w:jc w:val="both"/>
              <w:rPr>
                <w:rFonts w:ascii="ＭＳ Ｐ明朝" w:eastAsia="ＭＳ Ｐ明朝" w:hAnsi="ＭＳ Ｐ明朝"/>
                <w:sz w:val="21"/>
                <w:szCs w:val="21"/>
              </w:rPr>
            </w:pPr>
          </w:p>
          <w:p w14:paraId="5DF597E9" w14:textId="77777777" w:rsidR="00E3796F" w:rsidRPr="00F62823" w:rsidRDefault="00E3796F" w:rsidP="00E3796F">
            <w:pPr>
              <w:spacing w:after="0" w:line="240" w:lineRule="exact"/>
              <w:jc w:val="both"/>
              <w:rPr>
                <w:rFonts w:ascii="ＭＳ Ｐ明朝" w:eastAsia="ＭＳ Ｐ明朝" w:hAnsi="ＭＳ Ｐ明朝"/>
                <w:sz w:val="21"/>
                <w:szCs w:val="21"/>
              </w:rPr>
            </w:pPr>
          </w:p>
          <w:p w14:paraId="31D19DFC" w14:textId="77777777" w:rsidR="00E3796F" w:rsidRPr="00F62823" w:rsidRDefault="00E3796F" w:rsidP="00E3796F">
            <w:pPr>
              <w:spacing w:after="0" w:line="240" w:lineRule="exact"/>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（２）企業等との経済的利益関係</w:t>
            </w:r>
          </w:p>
          <w:p w14:paraId="79C51D0B"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□①企業等との関わりはない</w:t>
            </w:r>
          </w:p>
          <w:p w14:paraId="19F8234A"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□②受託研究として実施</w:t>
            </w:r>
          </w:p>
          <w:p w14:paraId="5F6E7DC3"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委託元機関名　　：</w:t>
            </w:r>
          </w:p>
          <w:p w14:paraId="2CDB7E4E"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□③共同研究として実施　　</w:t>
            </w:r>
          </w:p>
          <w:p w14:paraId="7B892F5A" w14:textId="77777777" w:rsidR="00F62823" w:rsidRPr="00F62823" w:rsidRDefault="00F62823" w:rsidP="00F62823">
            <w:pPr>
              <w:spacing w:after="0" w:line="240" w:lineRule="exact"/>
              <w:ind w:firstLineChars="100" w:firstLine="205"/>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共同研究先機関名：</w:t>
            </w:r>
          </w:p>
          <w:p w14:paraId="58EA98AA" w14:textId="77777777" w:rsidR="00F62823" w:rsidRPr="00F62823" w:rsidRDefault="00F62823" w:rsidP="00F62823">
            <w:pPr>
              <w:spacing w:after="0" w:line="240" w:lineRule="exact"/>
              <w:ind w:leftChars="100" w:left="2056" w:hangingChars="900" w:hanging="1841"/>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□④企業等に業務委託を行う</w:t>
            </w:r>
          </w:p>
          <w:p w14:paraId="3AEF8D19"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委託先機関名　　：</w:t>
            </w:r>
          </w:p>
          <w:p w14:paraId="1304BBAC"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委託内容　　　　：</w:t>
            </w:r>
          </w:p>
          <w:p w14:paraId="37A062D1" w14:textId="77777777" w:rsidR="00F62823" w:rsidRPr="00F62823" w:rsidRDefault="00F62823" w:rsidP="00F62823">
            <w:pPr>
              <w:spacing w:after="0" w:line="240" w:lineRule="exact"/>
              <w:ind w:firstLineChars="200" w:firstLine="409"/>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 xml:space="preserve">　　委託先の監督方法：</w:t>
            </w:r>
          </w:p>
          <w:p w14:paraId="1EFBC1A5" w14:textId="77777777" w:rsidR="00F62823" w:rsidRPr="00F62823" w:rsidRDefault="00F62823" w:rsidP="00F62823">
            <w:pPr>
              <w:spacing w:after="0" w:line="240" w:lineRule="exact"/>
              <w:ind w:firstLineChars="100" w:firstLine="205"/>
              <w:jc w:val="both"/>
              <w:rPr>
                <w:rFonts w:ascii="ＭＳ Ｐ明朝" w:eastAsia="ＭＳ Ｐ明朝" w:hAnsi="ＭＳ Ｐ明朝"/>
                <w:sz w:val="21"/>
                <w:szCs w:val="21"/>
              </w:rPr>
            </w:pPr>
            <w:r w:rsidRPr="00F62823">
              <w:rPr>
                <w:rFonts w:ascii="ＭＳ Ｐ明朝" w:eastAsia="ＭＳ Ｐ明朝" w:hAnsi="ＭＳ Ｐ明朝" w:hint="eastAsia"/>
                <w:sz w:val="21"/>
                <w:szCs w:val="21"/>
              </w:rPr>
              <w:t>□⑤その他（　　　　　　　　　　　　　　　　　　　　）</w:t>
            </w:r>
          </w:p>
          <w:p w14:paraId="3B40A8FD" w14:textId="77777777" w:rsidR="00F62823" w:rsidRPr="00F62823" w:rsidRDefault="00F62823" w:rsidP="00F62823">
            <w:pPr>
              <w:spacing w:after="0" w:line="240" w:lineRule="exact"/>
              <w:ind w:firstLineChars="100" w:firstLine="205"/>
              <w:jc w:val="both"/>
              <w:rPr>
                <w:rFonts w:ascii="ＭＳ Ｐ明朝" w:eastAsia="ＭＳ Ｐ明朝" w:hAnsi="ＭＳ Ｐ明朝"/>
                <w:sz w:val="21"/>
                <w:szCs w:val="21"/>
              </w:rPr>
            </w:pPr>
          </w:p>
          <w:p w14:paraId="3A9FC7C7" w14:textId="77777777" w:rsidR="00F62823" w:rsidRPr="00F62823" w:rsidRDefault="00F62823" w:rsidP="00F62823">
            <w:pPr>
              <w:pStyle w:val="affa"/>
              <w:spacing w:line="240" w:lineRule="exact"/>
              <w:ind w:firstLineChars="100" w:firstLine="205"/>
              <w:rPr>
                <w:rFonts w:ascii="ＭＳ Ｐ明朝" w:eastAsia="ＭＳ Ｐ明朝" w:hAnsi="ＭＳ Ｐ明朝"/>
                <w:szCs w:val="21"/>
              </w:rPr>
            </w:pPr>
            <w:r w:rsidRPr="00F62823">
              <w:rPr>
                <w:rFonts w:ascii="ＭＳ Ｐ明朝" w:eastAsia="ＭＳ Ｐ明朝" w:hAnsi="ＭＳ Ｐ明朝" w:hint="eastAsia"/>
                <w:szCs w:val="21"/>
              </w:rPr>
              <w:t>ア　.上記に記載した企業等との間の経済的利益関係の有無</w:t>
            </w:r>
          </w:p>
          <w:p w14:paraId="1EBFFD47" w14:textId="77777777"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□①ない</w:t>
            </w:r>
          </w:p>
          <w:p w14:paraId="46645A6B" w14:textId="77777777"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□②ある（以下を記入）</w:t>
            </w:r>
          </w:p>
          <w:p w14:paraId="12ED9B9B" w14:textId="77777777" w:rsidR="00F62823" w:rsidRPr="00F62823" w:rsidRDefault="00F62823" w:rsidP="00F62823">
            <w:pPr>
              <w:pStyle w:val="affa"/>
              <w:spacing w:line="240" w:lineRule="exact"/>
              <w:ind w:firstLineChars="300" w:firstLine="614"/>
              <w:rPr>
                <w:rFonts w:ascii="ＭＳ Ｐ明朝" w:eastAsia="ＭＳ Ｐ明朝" w:hAnsi="ＭＳ Ｐ明朝"/>
                <w:szCs w:val="21"/>
              </w:rPr>
            </w:pPr>
            <w:r w:rsidRPr="00F62823">
              <w:rPr>
                <w:rFonts w:ascii="ＭＳ Ｐ明朝" w:eastAsia="ＭＳ Ｐ明朝" w:hAnsi="ＭＳ Ｐ明朝" w:hint="eastAsia"/>
                <w:szCs w:val="21"/>
              </w:rPr>
              <w:t>経済的利益関係について：</w:t>
            </w:r>
          </w:p>
          <w:p w14:paraId="40774FE4" w14:textId="77777777" w:rsidR="00F62823" w:rsidRPr="00F62823" w:rsidRDefault="00F62823" w:rsidP="00F62823">
            <w:pPr>
              <w:pStyle w:val="affa"/>
              <w:spacing w:line="240" w:lineRule="exact"/>
              <w:ind w:firstLineChars="100" w:firstLine="205"/>
              <w:rPr>
                <w:rFonts w:ascii="ＭＳ Ｐ明朝" w:eastAsia="ＭＳ Ｐ明朝" w:hAnsi="ＭＳ Ｐ明朝"/>
                <w:szCs w:val="21"/>
              </w:rPr>
            </w:pPr>
            <w:r w:rsidRPr="00F62823">
              <w:rPr>
                <w:rFonts w:ascii="ＭＳ Ｐ明朝" w:eastAsia="ＭＳ Ｐ明朝" w:hAnsi="ＭＳ Ｐ明朝" w:hint="eastAsia"/>
                <w:szCs w:val="21"/>
              </w:rPr>
              <w:lastRenderedPageBreak/>
              <w:t>イ　.研究結果・対象者保護に影響を及ぼす可能性の有無</w:t>
            </w:r>
          </w:p>
          <w:p w14:paraId="3C40BBB7" w14:textId="77777777"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□①ない</w:t>
            </w:r>
          </w:p>
          <w:p w14:paraId="1A6E25D0" w14:textId="324A3C05" w:rsidR="00F62823" w:rsidRPr="00F62823" w:rsidRDefault="00F62823" w:rsidP="00F62823">
            <w:pPr>
              <w:pStyle w:val="affa"/>
              <w:spacing w:line="240" w:lineRule="exact"/>
              <w:ind w:firstLineChars="200" w:firstLine="409"/>
              <w:rPr>
                <w:rFonts w:ascii="ＭＳ Ｐ明朝" w:eastAsia="ＭＳ Ｐ明朝" w:hAnsi="ＭＳ Ｐ明朝"/>
                <w:szCs w:val="21"/>
              </w:rPr>
            </w:pPr>
            <w:r w:rsidRPr="00F62823">
              <w:rPr>
                <w:rFonts w:ascii="ＭＳ Ｐ明朝" w:eastAsia="ＭＳ Ｐ明朝" w:hAnsi="ＭＳ Ｐ明朝" w:hint="eastAsia"/>
                <w:szCs w:val="21"/>
              </w:rPr>
              <w:t>□②ある（以下</w:t>
            </w:r>
            <w:r>
              <w:rPr>
                <w:rFonts w:ascii="ＭＳ Ｐ明朝" w:eastAsia="ＭＳ Ｐ明朝" w:hAnsi="ＭＳ Ｐ明朝" w:hint="eastAsia"/>
                <w:szCs w:val="21"/>
              </w:rPr>
              <w:t>（３）</w:t>
            </w:r>
            <w:r w:rsidRPr="00F62823">
              <w:rPr>
                <w:rFonts w:ascii="ＭＳ Ｐ明朝" w:eastAsia="ＭＳ Ｐ明朝" w:hAnsi="ＭＳ Ｐ明朝" w:hint="eastAsia"/>
                <w:szCs w:val="21"/>
              </w:rPr>
              <w:t>を記入）</w:t>
            </w:r>
          </w:p>
          <w:p w14:paraId="022D0B6D" w14:textId="77777777" w:rsidR="00E3796F" w:rsidRPr="00F62823" w:rsidRDefault="00E3796F" w:rsidP="00E3796F">
            <w:pPr>
              <w:spacing w:after="0" w:line="240" w:lineRule="exact"/>
              <w:jc w:val="both"/>
              <w:rPr>
                <w:rFonts w:ascii="ＭＳ Ｐ明朝" w:eastAsia="ＭＳ Ｐ明朝" w:hAnsi="ＭＳ Ｐ明朝"/>
                <w:kern w:val="2"/>
                <w:sz w:val="21"/>
                <w:szCs w:val="21"/>
              </w:rPr>
            </w:pPr>
          </w:p>
          <w:p w14:paraId="151BF4F8" w14:textId="77777777" w:rsidR="00E3796F" w:rsidRPr="00F62823" w:rsidRDefault="00E3796F" w:rsidP="00E3796F">
            <w:pPr>
              <w:widowControl w:val="0"/>
              <w:spacing w:after="0" w:line="240" w:lineRule="exact"/>
              <w:jc w:val="both"/>
              <w:rPr>
                <w:rFonts w:ascii="ＭＳ Ｐ明朝" w:eastAsia="ＭＳ Ｐ明朝" w:hAnsi="ＭＳ Ｐ明朝"/>
                <w:kern w:val="2"/>
                <w:sz w:val="21"/>
                <w:szCs w:val="21"/>
              </w:rPr>
            </w:pPr>
            <w:r w:rsidRPr="00F62823">
              <w:rPr>
                <w:rFonts w:ascii="ＭＳ Ｐ明朝" w:eastAsia="ＭＳ Ｐ明朝" w:hAnsi="ＭＳ Ｐ明朝" w:hint="eastAsia"/>
                <w:kern w:val="2"/>
                <w:sz w:val="21"/>
                <w:szCs w:val="21"/>
              </w:rPr>
              <w:t>（３）想定される影響の内容：</w:t>
            </w:r>
          </w:p>
          <w:p w14:paraId="6C91938D" w14:textId="77777777" w:rsidR="00E3796F" w:rsidRPr="00F62823" w:rsidRDefault="00E3796F" w:rsidP="00E3796F">
            <w:pPr>
              <w:widowControl w:val="0"/>
              <w:spacing w:after="0" w:line="240" w:lineRule="exact"/>
              <w:jc w:val="both"/>
              <w:rPr>
                <w:rFonts w:ascii="ＭＳ Ｐ明朝" w:eastAsia="ＭＳ Ｐ明朝" w:hAnsi="ＭＳ Ｐ明朝"/>
                <w:kern w:val="2"/>
                <w:sz w:val="21"/>
                <w:szCs w:val="21"/>
              </w:rPr>
            </w:pPr>
          </w:p>
          <w:p w14:paraId="27D687AD" w14:textId="77777777" w:rsidR="00E3796F" w:rsidRPr="00F62823" w:rsidRDefault="00E3796F" w:rsidP="00E3796F">
            <w:pPr>
              <w:widowControl w:val="0"/>
              <w:spacing w:after="0" w:line="240" w:lineRule="exact"/>
              <w:jc w:val="both"/>
              <w:rPr>
                <w:rFonts w:ascii="ＭＳ Ｐ明朝" w:eastAsia="ＭＳ Ｐ明朝" w:hAnsi="ＭＳ Ｐ明朝"/>
                <w:kern w:val="2"/>
                <w:sz w:val="21"/>
                <w:szCs w:val="21"/>
              </w:rPr>
            </w:pPr>
          </w:p>
          <w:p w14:paraId="6C1FD0A3" w14:textId="77777777" w:rsidR="00E3796F" w:rsidRPr="00F62823" w:rsidRDefault="00E3796F" w:rsidP="00E3796F">
            <w:pPr>
              <w:spacing w:after="0" w:line="240" w:lineRule="exact"/>
              <w:ind w:firstLineChars="200" w:firstLine="409"/>
              <w:jc w:val="both"/>
              <w:rPr>
                <w:rFonts w:ascii="ＭＳ Ｐ明朝" w:eastAsia="ＭＳ Ｐ明朝" w:hAnsi="ＭＳ Ｐ明朝"/>
                <w:kern w:val="2"/>
                <w:sz w:val="21"/>
                <w:szCs w:val="21"/>
                <w:highlight w:val="yellow"/>
              </w:rPr>
            </w:pPr>
          </w:p>
        </w:tc>
      </w:tr>
      <w:tr w:rsidR="00E3796F" w:rsidRPr="00E3796F" w14:paraId="4611A93D" w14:textId="77777777" w:rsidTr="00BF0B50">
        <w:trPr>
          <w:trHeight w:val="1439"/>
        </w:trPr>
        <w:tc>
          <w:tcPr>
            <w:tcW w:w="1560" w:type="dxa"/>
          </w:tcPr>
          <w:p w14:paraId="13155598" w14:textId="77777777" w:rsidR="00E3796F" w:rsidRPr="00E3796F" w:rsidRDefault="00E3796F" w:rsidP="00E3796F">
            <w:pPr>
              <w:spacing w:after="0" w:line="260" w:lineRule="exact"/>
              <w:jc w:val="both"/>
              <w:rPr>
                <w:rFonts w:ascii="ＭＳ Ｐ明朝" w:eastAsia="ＭＳ Ｐ明朝" w:hAnsi="ＭＳ Ｐ明朝" w:cs="ＭＳゴシック"/>
                <w:sz w:val="21"/>
                <w:szCs w:val="21"/>
              </w:rPr>
            </w:pPr>
            <w:r w:rsidRPr="00E3796F">
              <w:rPr>
                <w:rFonts w:ascii="ＭＳ Ｐ明朝" w:eastAsia="ＭＳ Ｐ明朝" w:hAnsi="ＭＳ Ｐ明朝" w:cs="ＭＳゴシック" w:hint="eastAsia"/>
                <w:sz w:val="21"/>
                <w:szCs w:val="21"/>
              </w:rPr>
              <w:lastRenderedPageBreak/>
              <w:t>16．研究に関する情報公開の方法</w:t>
            </w:r>
          </w:p>
          <w:p w14:paraId="34817133" w14:textId="76A6F327" w:rsidR="00E3796F" w:rsidRPr="00E3796F" w:rsidRDefault="003C1713" w:rsidP="00E3796F">
            <w:pPr>
              <w:spacing w:after="0" w:line="260" w:lineRule="exact"/>
              <w:jc w:val="both"/>
              <w:rPr>
                <w:rFonts w:ascii="ＭＳ Ｐ明朝" w:eastAsia="ＭＳ Ｐ明朝" w:hAnsi="ＭＳ Ｐ明朝"/>
                <w:sz w:val="21"/>
                <w:szCs w:val="21"/>
              </w:rPr>
            </w:pPr>
            <w:r w:rsidRPr="003C1713">
              <w:rPr>
                <w:rFonts w:ascii="ＭＳ Ｐ明朝" w:eastAsia="ＭＳ Ｐ明朝" w:hAnsi="ＭＳ Ｐ明朝" w:hint="eastAsia"/>
                <w:sz w:val="21"/>
                <w:szCs w:val="21"/>
              </w:rPr>
              <w:t>指針第7（1）⑬</w:t>
            </w:r>
          </w:p>
          <w:p w14:paraId="64E08838" w14:textId="77777777" w:rsidR="00E3796F" w:rsidRPr="00E3796F" w:rsidRDefault="00E3796F" w:rsidP="00E3796F">
            <w:pPr>
              <w:spacing w:after="0" w:line="260" w:lineRule="exact"/>
              <w:jc w:val="both"/>
              <w:rPr>
                <w:rFonts w:ascii="ＭＳ Ｐ明朝" w:eastAsia="ＭＳ Ｐ明朝" w:hAnsi="ＭＳ Ｐ明朝"/>
                <w:kern w:val="2"/>
                <w:sz w:val="21"/>
                <w:szCs w:val="21"/>
              </w:rPr>
            </w:pPr>
          </w:p>
          <w:p w14:paraId="14D6AC41" w14:textId="77777777" w:rsidR="00E3796F" w:rsidRPr="00E3796F" w:rsidRDefault="00E3796F" w:rsidP="00E3796F">
            <w:pPr>
              <w:spacing w:after="0" w:line="260" w:lineRule="exact"/>
              <w:jc w:val="both"/>
              <w:rPr>
                <w:rFonts w:ascii="ＭＳ Ｐ明朝" w:eastAsia="ＭＳ Ｐ明朝" w:hAnsi="ＭＳ Ｐ明朝"/>
                <w:sz w:val="21"/>
                <w:szCs w:val="21"/>
              </w:rPr>
            </w:pPr>
          </w:p>
        </w:tc>
        <w:tc>
          <w:tcPr>
            <w:tcW w:w="8789" w:type="dxa"/>
          </w:tcPr>
          <w:p w14:paraId="0A9B0046" w14:textId="77777777" w:rsidR="00E3796F" w:rsidRPr="00606A03"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r w:rsidRPr="00606A03">
              <w:rPr>
                <w:rFonts w:ascii="ＭＳ Ｐ明朝" w:eastAsia="ＭＳ Ｐ明朝" w:hAnsi="ＭＳ Ｐ明朝" w:hint="eastAsia"/>
                <w:sz w:val="21"/>
                <w:szCs w:val="21"/>
              </w:rPr>
              <w:t>（１）</w:t>
            </w:r>
            <w:r w:rsidRPr="00606A03">
              <w:rPr>
                <w:rFonts w:ascii="ＭＳ Ｐ明朝" w:eastAsia="ＭＳ Ｐ明朝" w:hAnsi="ＭＳ Ｐ明朝"/>
                <w:sz w:val="21"/>
                <w:szCs w:val="21"/>
              </w:rPr>
              <w:t>公的データベースへの登録</w:t>
            </w:r>
          </w:p>
          <w:p w14:paraId="77663BEB" w14:textId="53F8786E" w:rsidR="00E3796F" w:rsidRPr="00606A03"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p>
          <w:p w14:paraId="71130225"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研究責任者は、介入を行う研究について、厚生労働省が整備するデータベース（Japan Registry of Clinical Trials: jRCT）等の公開データベースに、当該研究の概要をその実施に先立って登録し、研究計画書の変更及び研究の進捗に応じて更新しなければならない。</w:t>
            </w:r>
          </w:p>
          <w:p w14:paraId="7E30FE48" w14:textId="5FB73B69"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また、それ以外の研究についても当該研究の概要をその研究の実施に先立って登録し、研究計画書の変更及び研究の進捗に応じて更新するよう努めなければならない。（指針第6の４(1)）</w:t>
            </w:r>
          </w:p>
          <w:p w14:paraId="7F4F63AB" w14:textId="23AF9634"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p>
          <w:p w14:paraId="22220A4E" w14:textId="1621CA72"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研究責任者は、介入を行う研究を終了したときは、４(1)で当該研究の概要を登録した公開データベースに遅滞なく、当該研究の結果を登録しなければならない。また、それ以外の研究についても当該研究の結果の登録に努めなければならない。（指針第6の６(3)）</w:t>
            </w:r>
          </w:p>
          <w:p w14:paraId="51D36DFE" w14:textId="372F9C4A"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p>
          <w:p w14:paraId="388B95C1" w14:textId="6704C5BB"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指針では以下のデータベースが参照されている。</w:t>
            </w:r>
          </w:p>
          <w:p w14:paraId="346E3A02"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jRCT(Japan Registry of Clinical Trials)</w:t>
            </w:r>
          </w:p>
          <w:p w14:paraId="03B434F9" w14:textId="6B4EDA34" w:rsidR="00606A03" w:rsidRPr="002115DD" w:rsidRDefault="00000000"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0" w:history="1">
              <w:r w:rsidR="00534CC2" w:rsidRPr="002115DD">
                <w:rPr>
                  <w:rStyle w:val="af"/>
                  <w:rFonts w:ascii="ＭＳ Ｐ明朝" w:eastAsia="ＭＳ Ｐ明朝" w:hAnsi="ＭＳ Ｐ明朝"/>
                  <w:sz w:val="18"/>
                  <w:szCs w:val="18"/>
                </w:rPr>
                <w:t>https://jrct.niph.go.jp/</w:t>
              </w:r>
            </w:hyperlink>
          </w:p>
          <w:p w14:paraId="3360EA8E"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大学病院医療情報ネットワーク研究センター 臨床試験登録システム（UMIN-CTR）</w:t>
            </w:r>
          </w:p>
          <w:p w14:paraId="686B1C22" w14:textId="1260DD1F" w:rsidR="00534CC2" w:rsidRPr="002115DD" w:rsidRDefault="00000000"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1" w:history="1">
              <w:r w:rsidR="00534CC2" w:rsidRPr="002115DD">
                <w:rPr>
                  <w:rStyle w:val="af"/>
                  <w:rFonts w:ascii="ＭＳ Ｐ明朝" w:eastAsia="ＭＳ Ｐ明朝" w:hAnsi="ＭＳ Ｐ明朝"/>
                  <w:sz w:val="18"/>
                  <w:szCs w:val="18"/>
                </w:rPr>
                <w:t>https://www.umin.ac.jp/ctr/index-j.htm</w:t>
              </w:r>
            </w:hyperlink>
          </w:p>
          <w:p w14:paraId="021794B4" w14:textId="77777777" w:rsidR="00606A03" w:rsidRPr="002115DD" w:rsidRDefault="00606A03"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国立保健医療科学院のホームページ</w:t>
            </w:r>
          </w:p>
          <w:p w14:paraId="5340B6C4" w14:textId="16EC7AA5" w:rsidR="00606A03" w:rsidRPr="002115DD" w:rsidRDefault="00000000" w:rsidP="002115DD">
            <w:pPr>
              <w:widowControl w:val="0"/>
              <w:spacing w:after="0" w:line="200" w:lineRule="exact"/>
              <w:ind w:leftChars="-1" w:left="-2" w:rightChars="105" w:right="225"/>
              <w:jc w:val="both"/>
              <w:rPr>
                <w:rFonts w:ascii="ＭＳ Ｐ明朝" w:eastAsia="ＭＳ Ｐ明朝" w:hAnsi="ＭＳ Ｐ明朝"/>
                <w:color w:val="FF0000"/>
                <w:sz w:val="18"/>
                <w:szCs w:val="18"/>
              </w:rPr>
            </w:pPr>
            <w:hyperlink r:id="rId12" w:history="1">
              <w:r w:rsidR="00606A03" w:rsidRPr="002115DD">
                <w:rPr>
                  <w:rStyle w:val="af"/>
                  <w:rFonts w:ascii="ＭＳ Ｐ明朝" w:eastAsia="ＭＳ Ｐ明朝" w:hAnsi="ＭＳ Ｐ明朝"/>
                  <w:sz w:val="18"/>
                  <w:szCs w:val="18"/>
                </w:rPr>
                <w:t>https://rctportal.niph.go.jp/</w:t>
              </w:r>
            </w:hyperlink>
          </w:p>
          <w:p w14:paraId="0DEB524E" w14:textId="1697060D" w:rsidR="00606A03" w:rsidRDefault="00606A03" w:rsidP="00606A03">
            <w:pPr>
              <w:widowControl w:val="0"/>
              <w:spacing w:after="0" w:line="260" w:lineRule="exact"/>
              <w:ind w:leftChars="-1" w:rightChars="105" w:right="225" w:hanging="2"/>
              <w:jc w:val="both"/>
              <w:rPr>
                <w:rFonts w:ascii="ＭＳ Ｐ明朝" w:eastAsia="ＭＳ Ｐ明朝" w:hAnsi="ＭＳ Ｐ明朝"/>
                <w:color w:val="FF0000"/>
                <w:sz w:val="21"/>
                <w:szCs w:val="21"/>
              </w:rPr>
            </w:pPr>
          </w:p>
          <w:p w14:paraId="5500782F" w14:textId="7B3F1054" w:rsidR="00606A03" w:rsidRPr="00BF5AAC" w:rsidRDefault="00606A03" w:rsidP="00606A03">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jRCT(Japan Registry of Clinical Trials)</w:t>
            </w:r>
          </w:p>
          <w:p w14:paraId="05377828" w14:textId="77777777" w:rsidR="005C3478" w:rsidRPr="00BF5AAC" w:rsidRDefault="00606A03" w:rsidP="005C3478">
            <w:pPr>
              <w:widowControl w:val="0"/>
              <w:spacing w:after="0" w:line="260" w:lineRule="exact"/>
              <w:ind w:leftChars="-1" w:left="612" w:rightChars="105" w:right="225" w:hangingChars="300" w:hanging="614"/>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大学病院医療情報ネットワーク研究センター 臨床試験登録システム（UMIN-CTR）</w:t>
            </w:r>
          </w:p>
          <w:p w14:paraId="07739DED" w14:textId="0BC0F9AF" w:rsidR="00606A03" w:rsidRPr="00BF5AAC" w:rsidRDefault="005C3478" w:rsidP="005C3478">
            <w:pPr>
              <w:widowControl w:val="0"/>
              <w:spacing w:after="0" w:line="260" w:lineRule="exact"/>
              <w:ind w:leftChars="299" w:left="642" w:rightChars="105" w:right="225"/>
              <w:jc w:val="both"/>
              <w:rPr>
                <w:rFonts w:ascii="ＭＳ Ｐ明朝" w:eastAsia="ＭＳ Ｐ明朝" w:hAnsi="ＭＳ Ｐ明朝"/>
                <w:sz w:val="21"/>
                <w:szCs w:val="21"/>
              </w:rPr>
            </w:pPr>
            <w:r w:rsidRPr="00BF5AAC">
              <w:rPr>
                <w:rFonts w:ascii="ＭＳ Ｐ明朝" w:eastAsia="ＭＳ Ｐ明朝" w:hAnsi="ＭＳ Ｐ明朝" w:hint="eastAsia"/>
                <w:kern w:val="2"/>
                <w:sz w:val="21"/>
                <w:szCs w:val="21"/>
              </w:rPr>
              <w:t>（試験ＩＤ：　　　　　　　　　　　　　　　　）</w:t>
            </w:r>
          </w:p>
          <w:p w14:paraId="05F39B7C" w14:textId="77777777" w:rsidR="00BF5AAC" w:rsidRPr="00BF5AAC" w:rsidRDefault="00606A03" w:rsidP="00606A03">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w:t>
            </w:r>
            <w:r w:rsidR="00BF5AAC" w:rsidRPr="00BF5AAC">
              <w:rPr>
                <w:rFonts w:ascii="ＭＳ Ｐ明朝" w:eastAsia="ＭＳ Ｐ明朝" w:hAnsi="ＭＳ Ｐ明朝" w:hint="eastAsia"/>
                <w:sz w:val="21"/>
                <w:szCs w:val="21"/>
              </w:rPr>
              <w:t>日本医師会治験促進センター臨床試験登録システム（JMA CCT）</w:t>
            </w:r>
          </w:p>
          <w:p w14:paraId="7E51989C" w14:textId="794F798C" w:rsidR="00606A03" w:rsidRPr="00BF5AAC" w:rsidRDefault="00BF5AAC" w:rsidP="00BF5AAC">
            <w:pPr>
              <w:widowControl w:val="0"/>
              <w:spacing w:after="0" w:line="260" w:lineRule="exact"/>
              <w:ind w:leftChars="-1" w:left="-2" w:rightChars="105" w:right="225" w:firstLineChars="300" w:firstLine="614"/>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（試験ＩＤ：　　　　　　　　　　　　　　　）</w:t>
            </w:r>
          </w:p>
          <w:p w14:paraId="4359B417" w14:textId="77777777" w:rsidR="00BF5AAC" w:rsidRDefault="00BF5AAC" w:rsidP="00BF5AAC">
            <w:pPr>
              <w:spacing w:after="0" w:line="300" w:lineRule="exact"/>
              <w:rPr>
                <w:rFonts w:ascii="ＭＳ Ｐ明朝" w:eastAsia="ＭＳ Ｐ明朝" w:hAnsi="ＭＳ Ｐ明朝"/>
                <w:kern w:val="2"/>
                <w:sz w:val="21"/>
                <w:szCs w:val="21"/>
              </w:rPr>
            </w:pPr>
            <w:r w:rsidRPr="00BF5AAC">
              <w:rPr>
                <w:rFonts w:ascii="ＭＳ Ｐ明朝" w:eastAsia="ＭＳ Ｐ明朝" w:hAnsi="ＭＳ Ｐ明朝" w:hint="eastAsia"/>
                <w:kern w:val="2"/>
                <w:sz w:val="21"/>
                <w:szCs w:val="21"/>
              </w:rPr>
              <w:t xml:space="preserve">□一般財団法人日本医薬情報センターＪＡＰＩＣ　医薬品データベース </w:t>
            </w:r>
          </w:p>
          <w:p w14:paraId="78F6DE13" w14:textId="2506C185" w:rsidR="00BF5AAC" w:rsidRPr="00BF5AAC" w:rsidRDefault="00BF5AAC" w:rsidP="00BF5AAC">
            <w:pPr>
              <w:spacing w:after="0" w:line="300" w:lineRule="exact"/>
              <w:ind w:firstLineChars="300" w:firstLine="614"/>
              <w:rPr>
                <w:rFonts w:ascii="ＭＳ Ｐ明朝" w:eastAsia="ＭＳ Ｐ明朝" w:hAnsi="ＭＳ Ｐ明朝"/>
                <w:kern w:val="2"/>
                <w:sz w:val="21"/>
                <w:szCs w:val="21"/>
              </w:rPr>
            </w:pPr>
            <w:r w:rsidRPr="00BF5AAC">
              <w:rPr>
                <w:rFonts w:ascii="ＭＳ Ｐ明朝" w:eastAsia="ＭＳ Ｐ明朝" w:hAnsi="ＭＳ Ｐ明朝" w:hint="eastAsia"/>
                <w:kern w:val="2"/>
                <w:sz w:val="21"/>
                <w:szCs w:val="21"/>
              </w:rPr>
              <w:t>（試験ＩＤ：</w:t>
            </w:r>
            <w:r>
              <w:rPr>
                <w:rFonts w:ascii="ＭＳ Ｐ明朝" w:eastAsia="ＭＳ Ｐ明朝" w:hAnsi="ＭＳ Ｐ明朝" w:hint="eastAsia"/>
                <w:kern w:val="2"/>
                <w:sz w:val="21"/>
                <w:szCs w:val="21"/>
              </w:rPr>
              <w:t xml:space="preserve">　　　　　　　　　　</w:t>
            </w:r>
            <w:r w:rsidRPr="00BF5AAC">
              <w:rPr>
                <w:rFonts w:ascii="ＭＳ Ｐ明朝" w:eastAsia="ＭＳ Ｐ明朝" w:hAnsi="ＭＳ Ｐ明朝" w:hint="eastAsia"/>
                <w:kern w:val="2"/>
                <w:sz w:val="21"/>
                <w:szCs w:val="21"/>
              </w:rPr>
              <w:t xml:space="preserve">　　　　　）</w:t>
            </w:r>
          </w:p>
          <w:p w14:paraId="28C7B835" w14:textId="0F3AC577" w:rsidR="00606A03" w:rsidRDefault="00606A03" w:rsidP="00606A03">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その他（　　　　　　　　　　　　　　　　　）</w:t>
            </w:r>
          </w:p>
          <w:p w14:paraId="49D15DC9" w14:textId="77777777" w:rsidR="00BF5AAC" w:rsidRPr="00BF5AAC" w:rsidRDefault="00BF5AAC" w:rsidP="00BF5AAC">
            <w:pPr>
              <w:widowControl w:val="0"/>
              <w:spacing w:after="0" w:line="260" w:lineRule="exact"/>
              <w:ind w:leftChars="-1" w:rightChars="105" w:right="225" w:hanging="2"/>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□登録なし</w:t>
            </w:r>
          </w:p>
          <w:p w14:paraId="5CB617E8" w14:textId="53C7D90F" w:rsidR="00BF5AAC" w:rsidRPr="00BF5AAC" w:rsidRDefault="00BF5AAC" w:rsidP="00BF5AAC">
            <w:pPr>
              <w:widowControl w:val="0"/>
              <w:spacing w:after="0" w:line="260" w:lineRule="exact"/>
              <w:ind w:leftChars="-1" w:left="-2" w:rightChars="105" w:right="225" w:firstLineChars="400" w:firstLine="818"/>
              <w:jc w:val="both"/>
              <w:rPr>
                <w:rFonts w:ascii="ＭＳ Ｐ明朝" w:eastAsia="ＭＳ Ｐ明朝" w:hAnsi="ＭＳ Ｐ明朝"/>
                <w:sz w:val="21"/>
                <w:szCs w:val="21"/>
              </w:rPr>
            </w:pPr>
            <w:r w:rsidRPr="00BF5AAC">
              <w:rPr>
                <w:rFonts w:ascii="ＭＳ Ｐ明朝" w:eastAsia="ＭＳ Ｐ明朝" w:hAnsi="ＭＳ Ｐ明朝" w:hint="eastAsia"/>
                <w:sz w:val="21"/>
                <w:szCs w:val="21"/>
              </w:rPr>
              <w:t xml:space="preserve">登録しない理由を記載（                </w:t>
            </w:r>
            <w:r>
              <w:rPr>
                <w:rFonts w:ascii="ＭＳ Ｐ明朝" w:eastAsia="ＭＳ Ｐ明朝" w:hAnsi="ＭＳ Ｐ明朝" w:hint="eastAsia"/>
                <w:sz w:val="21"/>
                <w:szCs w:val="21"/>
              </w:rPr>
              <w:t xml:space="preserve">　　　　　　　　　　　　　　　　　　　　　　　　　　</w:t>
            </w:r>
            <w:r w:rsidRPr="00BF5AAC">
              <w:rPr>
                <w:rFonts w:ascii="ＭＳ Ｐ明朝" w:eastAsia="ＭＳ Ｐ明朝" w:hAnsi="ＭＳ Ｐ明朝" w:hint="eastAsia"/>
                <w:sz w:val="21"/>
                <w:szCs w:val="21"/>
              </w:rPr>
              <w:t xml:space="preserve">         　　　　）</w:t>
            </w:r>
          </w:p>
          <w:p w14:paraId="281592F2" w14:textId="77777777" w:rsidR="00E3796F" w:rsidRPr="00606A03" w:rsidRDefault="00E3796F" w:rsidP="00E3796F">
            <w:pPr>
              <w:widowControl w:val="0"/>
              <w:spacing w:after="0" w:line="260" w:lineRule="exact"/>
              <w:ind w:leftChars="-1" w:left="219" w:rightChars="105" w:right="225" w:hangingChars="108" w:hanging="221"/>
              <w:jc w:val="both"/>
              <w:rPr>
                <w:rFonts w:ascii="ＭＳ Ｐ明朝" w:eastAsia="ＭＳ Ｐ明朝" w:hAnsi="ＭＳ Ｐ明朝"/>
                <w:sz w:val="21"/>
                <w:szCs w:val="21"/>
              </w:rPr>
            </w:pPr>
          </w:p>
          <w:p w14:paraId="5EB30908" w14:textId="0942FD94" w:rsidR="00E3796F" w:rsidRDefault="00E3796F" w:rsidP="00E3796F">
            <w:pPr>
              <w:spacing w:after="0" w:line="260" w:lineRule="exact"/>
              <w:jc w:val="both"/>
              <w:rPr>
                <w:rFonts w:ascii="ＭＳ Ｐ明朝" w:eastAsia="ＭＳ Ｐ明朝" w:hAnsi="ＭＳ Ｐ明朝" w:cs="SimSun"/>
                <w:sz w:val="21"/>
                <w:szCs w:val="21"/>
              </w:rPr>
            </w:pPr>
            <w:r w:rsidRPr="00606A03">
              <w:rPr>
                <w:rFonts w:ascii="ＭＳ Ｐ明朝" w:eastAsia="ＭＳ Ｐ明朝" w:hAnsi="ＭＳ Ｐ明朝" w:hint="eastAsia"/>
                <w:sz w:val="21"/>
                <w:szCs w:val="21"/>
              </w:rPr>
              <w:t>（２）</w:t>
            </w:r>
            <w:r w:rsidRPr="00606A03">
              <w:rPr>
                <w:rFonts w:ascii="ＭＳ Ｐ明朝" w:eastAsia="ＭＳ Ｐ明朝" w:hAnsi="ＭＳ Ｐ明朝"/>
                <w:sz w:val="21"/>
                <w:szCs w:val="21"/>
              </w:rPr>
              <w:t>研究結果の発表</w:t>
            </w:r>
            <w:r w:rsidRPr="00606A03">
              <w:rPr>
                <w:rFonts w:ascii="ＭＳ Ｐ明朝" w:eastAsia="ＭＳ Ｐ明朝" w:hAnsi="ＭＳ Ｐ明朝" w:cs="ＭＳ 明朝"/>
                <w:sz w:val="21"/>
                <w:szCs w:val="21"/>
              </w:rPr>
              <w:t>・</w:t>
            </w:r>
            <w:r w:rsidRPr="00606A03">
              <w:rPr>
                <w:rFonts w:ascii="ＭＳ Ｐ明朝" w:eastAsia="ＭＳ Ｐ明朝" w:hAnsi="ＭＳ Ｐ明朝" w:cs="SimSun" w:hint="eastAsia"/>
                <w:sz w:val="21"/>
                <w:szCs w:val="21"/>
              </w:rPr>
              <w:t>公開</w:t>
            </w:r>
          </w:p>
          <w:p w14:paraId="6A06D986" w14:textId="23D3E3D1" w:rsidR="00E0112C" w:rsidRDefault="00E0112C" w:rsidP="00E3796F">
            <w:pPr>
              <w:spacing w:after="0" w:line="260" w:lineRule="exact"/>
              <w:jc w:val="both"/>
              <w:rPr>
                <w:rFonts w:ascii="ＭＳ Ｐ明朝" w:eastAsia="ＭＳ Ｐ明朝" w:hAnsi="ＭＳ Ｐ明朝" w:cs="SimSun"/>
                <w:sz w:val="21"/>
                <w:szCs w:val="21"/>
              </w:rPr>
            </w:pPr>
          </w:p>
          <w:p w14:paraId="12D77F40" w14:textId="07999BD2" w:rsidR="00E0112C" w:rsidRPr="002115DD" w:rsidRDefault="00E0112C" w:rsidP="00E0112C">
            <w:pPr>
              <w:spacing w:after="0" w:line="260" w:lineRule="exact"/>
              <w:jc w:val="both"/>
              <w:rPr>
                <w:rFonts w:ascii="ＭＳ Ｐ明朝" w:eastAsia="ＭＳ Ｐ明朝" w:hAnsi="ＭＳ Ｐ明朝" w:cs="SimSun"/>
                <w:sz w:val="18"/>
                <w:szCs w:val="18"/>
              </w:rPr>
            </w:pPr>
            <w:r w:rsidRPr="002115DD">
              <w:rPr>
                <w:rFonts w:ascii="ＭＳ Ｐ明朝" w:eastAsia="ＭＳ Ｐ明朝" w:hAnsi="ＭＳ Ｐ明朝" w:cs="SimSun" w:hint="eastAsia"/>
                <w:color w:val="FF0000"/>
                <w:sz w:val="18"/>
                <w:szCs w:val="18"/>
              </w:rPr>
              <w:t>研究責任者は、研究を終了したときは、遅滞なく、研究対象者等及びその関係者の人権又は研究者等及びその関係者の権利利益の保護のために必要な措置を講じた上で、当該研究の結果を公表しなければならない。また、侵襲（軽微な侵襲を除く。）を伴う研究であって介入を行うものについて、結果の最終の公表を行ったときは、遅滞なく研究機関の長へ報告しなければならない。</w:t>
            </w:r>
            <w:r w:rsidRPr="002115DD">
              <w:rPr>
                <w:rFonts w:ascii="ＭＳ Ｐ明朝" w:eastAsia="ＭＳ Ｐ明朝" w:hAnsi="ＭＳ Ｐ明朝" w:hint="eastAsia"/>
                <w:color w:val="FF0000"/>
                <w:sz w:val="18"/>
                <w:szCs w:val="18"/>
              </w:rPr>
              <w:t>（指針第6の６(2)）</w:t>
            </w:r>
          </w:p>
          <w:p w14:paraId="6A29FC96" w14:textId="77777777" w:rsidR="00E0112C" w:rsidRPr="00606A03" w:rsidRDefault="00E0112C" w:rsidP="00E3796F">
            <w:pPr>
              <w:spacing w:after="0" w:line="260" w:lineRule="exact"/>
              <w:jc w:val="both"/>
              <w:rPr>
                <w:rFonts w:ascii="ＭＳ Ｐ明朝" w:eastAsia="ＭＳ Ｐ明朝" w:hAnsi="ＭＳ Ｐ明朝"/>
                <w:sz w:val="21"/>
                <w:szCs w:val="21"/>
              </w:rPr>
            </w:pPr>
          </w:p>
          <w:p w14:paraId="156E5DD0" w14:textId="77777777" w:rsidR="00E3796F" w:rsidRPr="00E3796F" w:rsidRDefault="00E3796F" w:rsidP="00E3796F">
            <w:pPr>
              <w:widowControl w:val="0"/>
              <w:spacing w:after="0" w:line="260" w:lineRule="exact"/>
              <w:ind w:leftChars="-1" w:left="86" w:rightChars="39" w:right="84" w:hangingChars="43" w:hanging="88"/>
              <w:jc w:val="both"/>
              <w:rPr>
                <w:rFonts w:ascii="ＭＳ Ｐ明朝" w:eastAsia="ＭＳ Ｐ明朝" w:hAnsi="ＭＳ Ｐ明朝"/>
                <w:sz w:val="21"/>
                <w:szCs w:val="21"/>
                <w:highlight w:val="yellow"/>
              </w:rPr>
            </w:pPr>
          </w:p>
        </w:tc>
      </w:tr>
      <w:tr w:rsidR="00E3796F" w:rsidRPr="00E3796F" w14:paraId="4FA7FAC4" w14:textId="77777777" w:rsidTr="00BF0B50">
        <w:trPr>
          <w:trHeight w:val="1271"/>
        </w:trPr>
        <w:tc>
          <w:tcPr>
            <w:tcW w:w="1560" w:type="dxa"/>
          </w:tcPr>
          <w:p w14:paraId="2E96573D"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17．研究対象者等及びその関係者からの相談等への対応</w:t>
            </w:r>
          </w:p>
          <w:p w14:paraId="589D7CFA" w14:textId="45908089"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cs="ＭＳゴシック"/>
                <w:sz w:val="21"/>
                <w:szCs w:val="21"/>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w:t>
            </w:r>
            <w:r>
              <w:rPr>
                <w:rFonts w:ascii="ＭＳ Ｐ明朝" w:eastAsia="ＭＳ Ｐ明朝" w:hAnsi="ＭＳ Ｐ明朝" w:hint="eastAsia"/>
                <w:kern w:val="2"/>
                <w:sz w:val="18"/>
                <w:szCs w:val="18"/>
              </w:rPr>
              <w:t>⑮</w:t>
            </w:r>
          </w:p>
        </w:tc>
        <w:tc>
          <w:tcPr>
            <w:tcW w:w="8789" w:type="dxa"/>
            <w:vAlign w:val="center"/>
          </w:tcPr>
          <w:p w14:paraId="41B2FCBA" w14:textId="428D09F7" w:rsidR="00E3796F" w:rsidRDefault="00E3796F" w:rsidP="00E3796F">
            <w:pPr>
              <w:widowControl w:val="0"/>
              <w:spacing w:after="0" w:line="260" w:lineRule="exact"/>
              <w:ind w:leftChars="43" w:left="223" w:rightChars="100" w:right="215" w:hangingChars="64" w:hanging="131"/>
              <w:jc w:val="both"/>
              <w:rPr>
                <w:rFonts w:ascii="ＭＳ Ｐ明朝" w:eastAsia="ＭＳ Ｐ明朝" w:hAnsi="ＭＳ Ｐ明朝" w:cs="HG丸ｺﾞｼｯｸM-PRO"/>
                <w:color w:val="FF0000"/>
                <w:sz w:val="21"/>
                <w:szCs w:val="21"/>
              </w:rPr>
            </w:pPr>
          </w:p>
          <w:p w14:paraId="64CF0DF7" w14:textId="77777777" w:rsidR="00EA4161" w:rsidRPr="002115DD" w:rsidRDefault="00EA4161" w:rsidP="00EA4161">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rPr>
            </w:pPr>
            <w:r w:rsidRPr="002115DD">
              <w:rPr>
                <w:rFonts w:ascii="ＭＳ Ｐ明朝" w:eastAsia="ＭＳ Ｐ明朝" w:hAnsi="ＭＳ Ｐ明朝" w:cs="HG丸ｺﾞｼｯｸM-PRO" w:hint="eastAsia"/>
                <w:color w:val="FF0000"/>
                <w:kern w:val="2"/>
                <w:sz w:val="18"/>
                <w:szCs w:val="18"/>
              </w:rPr>
              <w:t>・　対応方法としては、相談等への対処プロセスの明確化、相談窓口の設置、FAQの掲載等が考えられる。</w:t>
            </w:r>
          </w:p>
          <w:p w14:paraId="7114C7F5" w14:textId="77777777" w:rsidR="002115DD" w:rsidRPr="002115DD" w:rsidRDefault="00EA4161" w:rsidP="00EA4161">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rPr>
            </w:pPr>
            <w:r w:rsidRPr="002115DD">
              <w:rPr>
                <w:rFonts w:ascii="ＭＳ Ｐ明朝" w:eastAsia="ＭＳ Ｐ明朝" w:hAnsi="ＭＳ Ｐ明朝" w:cs="HG丸ｺﾞｼｯｸM-PRO" w:hint="eastAsia"/>
                <w:color w:val="FF0000"/>
                <w:kern w:val="2"/>
                <w:sz w:val="18"/>
                <w:szCs w:val="18"/>
              </w:rPr>
              <w:t>・　相談窓口を設置する場合には、次のような事項を記載すること。</w:t>
            </w:r>
          </w:p>
          <w:p w14:paraId="43F7078A" w14:textId="63DB59E6" w:rsidR="00EA4161" w:rsidRPr="002115DD" w:rsidRDefault="00EA4161" w:rsidP="00EA4161">
            <w:pPr>
              <w:widowControl w:val="0"/>
              <w:spacing w:after="0" w:line="260" w:lineRule="exact"/>
              <w:ind w:leftChars="43" w:left="204" w:rightChars="100" w:right="215" w:hangingChars="64" w:hanging="112"/>
              <w:jc w:val="both"/>
              <w:rPr>
                <w:rFonts w:ascii="ＭＳ Ｐ明朝" w:eastAsia="ＭＳ Ｐ明朝" w:hAnsi="ＭＳ Ｐ明朝" w:cs="HG丸ｺﾞｼｯｸM-PRO"/>
                <w:color w:val="FF0000"/>
                <w:kern w:val="2"/>
                <w:sz w:val="18"/>
                <w:szCs w:val="18"/>
                <w:highlight w:val="yellow"/>
              </w:rPr>
            </w:pPr>
            <w:r w:rsidRPr="002115DD">
              <w:rPr>
                <w:rFonts w:ascii="ＭＳ Ｐ明朝" w:eastAsia="ＭＳ Ｐ明朝" w:hAnsi="ＭＳ Ｐ明朝" w:cs="HG丸ｺﾞｼｯｸM-PRO" w:hint="eastAsia"/>
                <w:color w:val="FF0000"/>
                <w:kern w:val="2"/>
                <w:sz w:val="18"/>
                <w:szCs w:val="18"/>
              </w:rPr>
              <w:t>相談窓口の責任者氏名・所属・職名・連絡先(平日昼間・平日夜間・祝祭日の時間帯別)</w:t>
            </w:r>
          </w:p>
          <w:p w14:paraId="2CD0570B" w14:textId="1DA7A6D8" w:rsidR="00EA4161" w:rsidRPr="00E3796F" w:rsidRDefault="00EA4161" w:rsidP="00EA4161">
            <w:pPr>
              <w:widowControl w:val="0"/>
              <w:spacing w:after="0" w:line="260" w:lineRule="exact"/>
              <w:ind w:rightChars="100" w:right="215"/>
              <w:jc w:val="both"/>
              <w:rPr>
                <w:rFonts w:ascii="ＭＳ Ｐ明朝" w:eastAsia="ＭＳ Ｐ明朝" w:hAnsi="ＭＳ Ｐ明朝"/>
                <w:kern w:val="2"/>
                <w:sz w:val="21"/>
                <w:szCs w:val="21"/>
                <w:highlight w:val="yellow"/>
              </w:rPr>
            </w:pPr>
          </w:p>
        </w:tc>
      </w:tr>
      <w:tr w:rsidR="00E3796F" w:rsidRPr="00E3796F" w14:paraId="0674830F" w14:textId="77777777" w:rsidTr="00BF0B50">
        <w:trPr>
          <w:trHeight w:val="348"/>
        </w:trPr>
        <w:tc>
          <w:tcPr>
            <w:tcW w:w="1560" w:type="dxa"/>
            <w:vMerge w:val="restart"/>
            <w:shd w:val="clear" w:color="auto" w:fill="auto"/>
          </w:tcPr>
          <w:p w14:paraId="7A4C0CC3"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18．代諾者等からインフォーム</w:t>
            </w:r>
            <w:r w:rsidRPr="00E3796F">
              <w:rPr>
                <w:rFonts w:ascii="ＭＳ Ｐ明朝" w:eastAsia="ＭＳ Ｐ明朝" w:hAnsi="ＭＳ Ｐ明朝" w:cs="ＭＳゴシック" w:hint="eastAsia"/>
                <w:sz w:val="21"/>
                <w:szCs w:val="21"/>
              </w:rPr>
              <w:lastRenderedPageBreak/>
              <w:t>ド・コンセントを受ける場合</w:t>
            </w:r>
          </w:p>
          <w:p w14:paraId="529293B1" w14:textId="27BA858A"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w:t>
            </w:r>
            <w:r w:rsidRPr="00E3796F">
              <w:rPr>
                <w:rFonts w:ascii="ＭＳ Ｐ明朝" w:eastAsia="ＭＳ Ｐ明朝" w:hAnsi="ＭＳ Ｐ明朝" w:hint="eastAsia"/>
                <w:kern w:val="2"/>
                <w:sz w:val="18"/>
                <w:szCs w:val="18"/>
              </w:rPr>
              <w:t>⑯</w:t>
            </w:r>
          </w:p>
          <w:p w14:paraId="5C38DB12"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0C391F5A"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lastRenderedPageBreak/>
              <w:t>□　該当しない</w:t>
            </w:r>
          </w:p>
        </w:tc>
      </w:tr>
      <w:tr w:rsidR="00E3796F" w:rsidRPr="00E3796F" w14:paraId="28E44673" w14:textId="77777777" w:rsidTr="00BF0B50">
        <w:trPr>
          <w:trHeight w:val="568"/>
        </w:trPr>
        <w:tc>
          <w:tcPr>
            <w:tcW w:w="1560" w:type="dxa"/>
            <w:vMerge/>
            <w:shd w:val="clear" w:color="auto" w:fill="auto"/>
          </w:tcPr>
          <w:p w14:paraId="3ED4953D"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7C6E273D"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代諾者等からインフォームド・コンセントを受ける場合の手続き（代諾者等の選定方針並びに説明及び同意に関する事項を含む。）</w:t>
            </w:r>
          </w:p>
        </w:tc>
      </w:tr>
      <w:tr w:rsidR="00E3796F" w:rsidRPr="00E3796F" w14:paraId="3AF6BF40" w14:textId="77777777" w:rsidTr="00BF0B50">
        <w:trPr>
          <w:trHeight w:val="1550"/>
        </w:trPr>
        <w:tc>
          <w:tcPr>
            <w:tcW w:w="1560" w:type="dxa"/>
            <w:vMerge/>
            <w:shd w:val="clear" w:color="auto" w:fill="auto"/>
          </w:tcPr>
          <w:p w14:paraId="586F63D8"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244E6120" w14:textId="77777777" w:rsidR="00BF0B50" w:rsidRPr="00D056A3" w:rsidRDefault="00BF0B50" w:rsidP="00BF0B50">
            <w:pPr>
              <w:pStyle w:val="aff2"/>
              <w:spacing w:line="260" w:lineRule="exact"/>
              <w:ind w:leftChars="359" w:left="989" w:right="215" w:hangingChars="107" w:hanging="219"/>
              <w:rPr>
                <w:rFonts w:ascii="ＭＳ Ｐ明朝" w:eastAsia="ＭＳ Ｐ明朝" w:hAnsi="ＭＳ Ｐ明朝"/>
                <w:sz w:val="21"/>
                <w:szCs w:val="21"/>
              </w:rPr>
            </w:pPr>
          </w:p>
          <w:p w14:paraId="4D0AFF6A" w14:textId="77777777" w:rsidR="00BF0B50" w:rsidRPr="00177DA1"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39F562A5" w14:textId="77777777" w:rsidR="00BF0B50"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15D62551" w14:textId="77777777" w:rsidR="00BF0B50" w:rsidRPr="00177DA1"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536251F1" w14:textId="77777777" w:rsidR="00BF0B50"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7DEE6942" w14:textId="77777777" w:rsidR="00BF0B50" w:rsidRPr="00177DA1"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hint="eastAsia"/>
                <w:sz w:val="20"/>
                <w:szCs w:val="20"/>
              </w:rPr>
              <w:t>・　代諾者による同意が必要な場合は、下記を参考にして記載すること。</w:t>
            </w:r>
          </w:p>
          <w:p w14:paraId="3E48F998" w14:textId="77777777" w:rsidR="00BF0B50" w:rsidRDefault="00BF0B50" w:rsidP="00BF0B50">
            <w:pPr>
              <w:pStyle w:val="aff2"/>
              <w:spacing w:line="260" w:lineRule="exact"/>
              <w:ind w:leftChars="42" w:left="222" w:right="215" w:hangingChars="68" w:hanging="132"/>
              <w:rPr>
                <w:rFonts w:ascii="ＭＳ Ｐ明朝" w:eastAsia="ＭＳ Ｐ明朝" w:hAnsi="ＭＳ Ｐ明朝"/>
                <w:sz w:val="20"/>
                <w:szCs w:val="20"/>
              </w:rPr>
            </w:pPr>
            <w:r w:rsidRPr="00177DA1">
              <w:rPr>
                <w:rFonts w:ascii="ＭＳ Ｐ明朝" w:eastAsia="ＭＳ Ｐ明朝" w:hAnsi="ＭＳ Ｐ明朝"/>
                <w:sz w:val="20"/>
                <w:szCs w:val="20"/>
              </w:rPr>
              <w:t>・　該当する場合に記載すること。</w:t>
            </w:r>
          </w:p>
          <w:p w14:paraId="6DF4E9CD" w14:textId="77777777" w:rsidR="00BF0B50" w:rsidRPr="00BF0B50" w:rsidRDefault="00BF0B50"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71EDDB82" w14:textId="77777777" w:rsidR="00BF0B50" w:rsidRDefault="00BF0B50"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44564CE8" w14:textId="67BA5222" w:rsidR="00E3796F" w:rsidRPr="00EA4161" w:rsidRDefault="00E3796F"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（１）代諾者による同意が必要な研究対象者とその理由</w:t>
            </w:r>
          </w:p>
          <w:p w14:paraId="3DD1284A" w14:textId="3455193E" w:rsidR="00E3796F" w:rsidRDefault="00E3796F"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3FB61C84" w14:textId="0CD34916" w:rsidR="00217E5D" w:rsidRPr="00217E5D" w:rsidRDefault="00217E5D" w:rsidP="00217E5D">
            <w:pPr>
              <w:keepNext/>
              <w:keepLines/>
              <w:tabs>
                <w:tab w:val="left" w:pos="8107"/>
              </w:tabs>
              <w:spacing w:after="0" w:line="260" w:lineRule="exact"/>
              <w:outlineLvl w:val="1"/>
              <w:rPr>
                <w:rFonts w:ascii="ＭＳ Ｐ明朝" w:eastAsia="ＭＳ Ｐ明朝" w:hAnsi="ＭＳ Ｐ明朝"/>
                <w:color w:val="FF0000"/>
                <w:sz w:val="21"/>
                <w:szCs w:val="21"/>
              </w:rPr>
            </w:pPr>
            <w:r w:rsidRPr="00217E5D">
              <w:rPr>
                <w:rFonts w:ascii="ＭＳ Ｐ明朝" w:eastAsia="ＭＳ Ｐ明朝" w:hAnsi="ＭＳ Ｐ明朝" w:hint="eastAsia"/>
                <w:color w:val="FF0000"/>
                <w:sz w:val="21"/>
                <w:szCs w:val="21"/>
              </w:rPr>
              <w:t>（例文）未就学児（1歳～5歳）が代諾者による同意が必要な研究対象者である。研究対象者に正しく研究内容を説明し、研究対象者が合理的な判断を行うことは難しいと考えられる。</w:t>
            </w:r>
          </w:p>
          <w:p w14:paraId="29BEFFFD" w14:textId="77777777" w:rsidR="00217E5D" w:rsidRPr="00EA4161" w:rsidRDefault="00217E5D" w:rsidP="00217E5D">
            <w:pPr>
              <w:keepNext/>
              <w:keepLines/>
              <w:tabs>
                <w:tab w:val="left" w:pos="8107"/>
              </w:tabs>
              <w:spacing w:after="0" w:line="260" w:lineRule="exact"/>
              <w:outlineLvl w:val="1"/>
              <w:rPr>
                <w:rFonts w:ascii="ＭＳ Ｐ明朝" w:eastAsia="ＭＳ Ｐ明朝" w:hAnsi="ＭＳ Ｐ明朝"/>
                <w:color w:val="000000" w:themeColor="text1"/>
                <w:sz w:val="21"/>
                <w:szCs w:val="21"/>
              </w:rPr>
            </w:pPr>
          </w:p>
          <w:p w14:paraId="1C0367B7" w14:textId="20A775DC" w:rsidR="00E3796F" w:rsidRDefault="00E3796F" w:rsidP="00217E5D">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（２）代諾者等の選定方針</w:t>
            </w:r>
          </w:p>
          <w:p w14:paraId="53613A7C" w14:textId="540D7E6A" w:rsidR="00217E5D" w:rsidRDefault="00217E5D" w:rsidP="00217E5D">
            <w:pPr>
              <w:keepNext/>
              <w:keepLines/>
              <w:spacing w:after="0" w:line="260" w:lineRule="exact"/>
              <w:outlineLvl w:val="1"/>
              <w:rPr>
                <w:rFonts w:ascii="ＭＳ Ｐ明朝" w:eastAsia="ＭＳ Ｐ明朝" w:hAnsi="ＭＳ Ｐ明朝"/>
                <w:color w:val="000000" w:themeColor="text1"/>
                <w:sz w:val="21"/>
                <w:szCs w:val="21"/>
              </w:rPr>
            </w:pPr>
          </w:p>
          <w:p w14:paraId="1DB0D298"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（例文）</w:t>
            </w:r>
          </w:p>
          <w:p w14:paraId="731C9B47" w14:textId="558D02CA"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① （研究対象者が未成年者である場合）親権者又は未成年後見人</w:t>
            </w:r>
          </w:p>
          <w:p w14:paraId="2B7DE0DD"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② 研究対象者の配偶者、父母、兄弟姉妹、子・孫、祖父母、同居の親族又はそれら近親者に準ずると考えられる者（未成年者を除く。）</w:t>
            </w:r>
          </w:p>
          <w:p w14:paraId="172851AF"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③ 研究対象者の代理人（代理権を付与された任意後見人を含む。）</w:t>
            </w:r>
          </w:p>
          <w:p w14:paraId="00D2606C" w14:textId="7777777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画一的に選定するのではなく、個々の研究対象者における状況、例えば、研究対象者とのパートナー関係や信頼関係等の精神的な共同関係のほか、場合によっては研究対象者に対する虐待の可能性等も考慮した上で、研究対象者の意思及び利益を代弁できると考えられる者が選定されることが望ましい。</w:t>
            </w:r>
          </w:p>
          <w:p w14:paraId="24B77A68" w14:textId="21C9CB67" w:rsidR="00217E5D" w:rsidRPr="002115DD" w:rsidRDefault="00217E5D" w:rsidP="002115DD">
            <w:pPr>
              <w:keepNext/>
              <w:keepLines/>
              <w:spacing w:after="0" w:line="20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　代諾者等からインフォームド・コンセントを受けたときは、当該代諾者と研究対象者との関係を示す記録を残すようにすること。</w:t>
            </w:r>
          </w:p>
          <w:p w14:paraId="49AEA03C" w14:textId="77777777" w:rsidR="00E3796F" w:rsidRPr="00EA4161" w:rsidRDefault="00E3796F" w:rsidP="00217E5D">
            <w:pPr>
              <w:keepNext/>
              <w:keepLines/>
              <w:spacing w:after="0" w:line="260" w:lineRule="exact"/>
              <w:outlineLvl w:val="1"/>
              <w:rPr>
                <w:rFonts w:ascii="ＭＳ Ｐ明朝" w:eastAsia="ＭＳ Ｐ明朝" w:hAnsi="ＭＳ Ｐ明朝"/>
                <w:color w:val="000000" w:themeColor="text1"/>
                <w:sz w:val="21"/>
                <w:szCs w:val="21"/>
              </w:rPr>
            </w:pPr>
          </w:p>
          <w:p w14:paraId="4B4605F2" w14:textId="77777777" w:rsidR="00E3796F" w:rsidRPr="00EA4161" w:rsidRDefault="00E3796F" w:rsidP="00217E5D">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（３）代諾者等への説明事項</w:t>
            </w:r>
          </w:p>
          <w:p w14:paraId="585F012F" w14:textId="1598C4B8" w:rsidR="00E3796F" w:rsidRDefault="00E3796F" w:rsidP="00217E5D">
            <w:pPr>
              <w:keepNext/>
              <w:keepLines/>
              <w:spacing w:after="0" w:line="260" w:lineRule="exact"/>
              <w:outlineLvl w:val="1"/>
              <w:rPr>
                <w:rFonts w:ascii="ＭＳ Ｐ明朝" w:eastAsia="ＭＳ Ｐ明朝" w:hAnsi="ＭＳ Ｐ明朝"/>
                <w:color w:val="000000" w:themeColor="text1"/>
                <w:sz w:val="21"/>
                <w:szCs w:val="21"/>
              </w:rPr>
            </w:pPr>
          </w:p>
          <w:p w14:paraId="20BF79B9" w14:textId="48A5B634" w:rsidR="005765E2" w:rsidRPr="002115DD" w:rsidRDefault="005765E2" w:rsidP="002115DD">
            <w:pPr>
              <w:keepNext/>
              <w:keepLines/>
              <w:spacing w:after="0" w:line="260" w:lineRule="exact"/>
              <w:outlineLvl w:val="1"/>
              <w:rPr>
                <w:rFonts w:ascii="ＭＳ Ｐ明朝" w:eastAsia="ＭＳ Ｐ明朝" w:hAnsi="ＭＳ Ｐ明朝"/>
                <w:color w:val="FF0000"/>
                <w:sz w:val="18"/>
                <w:szCs w:val="18"/>
              </w:rPr>
            </w:pPr>
            <w:r w:rsidRPr="002115DD">
              <w:rPr>
                <w:rFonts w:ascii="ＭＳ Ｐ明朝" w:eastAsia="ＭＳ Ｐ明朝" w:hAnsi="ＭＳ Ｐ明朝" w:hint="eastAsia"/>
                <w:color w:val="FF0000"/>
                <w:sz w:val="18"/>
                <w:szCs w:val="18"/>
              </w:rPr>
              <w:t>（例文）別紙「代諾者への説明文書」を参照のこと。</w:t>
            </w:r>
          </w:p>
          <w:p w14:paraId="5680B28B" w14:textId="77777777" w:rsidR="005765E2" w:rsidRPr="00EA4161" w:rsidRDefault="005765E2" w:rsidP="00217E5D">
            <w:pPr>
              <w:keepNext/>
              <w:keepLines/>
              <w:spacing w:after="0" w:line="260" w:lineRule="exact"/>
              <w:outlineLvl w:val="1"/>
              <w:rPr>
                <w:rFonts w:ascii="ＭＳ Ｐ明朝" w:eastAsia="ＭＳ Ｐ明朝" w:hAnsi="ＭＳ Ｐ明朝"/>
                <w:color w:val="000000" w:themeColor="text1"/>
                <w:sz w:val="21"/>
                <w:szCs w:val="21"/>
              </w:rPr>
            </w:pPr>
          </w:p>
          <w:p w14:paraId="4FBD53F8" w14:textId="77777777" w:rsidR="00E3796F" w:rsidRPr="00EA4161" w:rsidRDefault="00E3796F" w:rsidP="00217E5D">
            <w:pPr>
              <w:keepNext/>
              <w:keepLines/>
              <w:spacing w:after="0" w:line="260" w:lineRule="exact"/>
              <w:outlineLvl w:val="1"/>
              <w:rPr>
                <w:rFonts w:ascii="ＭＳ Ｐ明朝" w:eastAsia="ＭＳ Ｐ明朝" w:hAnsi="ＭＳ Ｐ明朝"/>
                <w:color w:val="000000" w:themeColor="text1"/>
                <w:sz w:val="21"/>
                <w:szCs w:val="21"/>
              </w:rPr>
            </w:pPr>
            <w:r w:rsidRPr="00EA4161">
              <w:rPr>
                <w:rFonts w:ascii="ＭＳ Ｐ明朝" w:eastAsia="ＭＳ Ｐ明朝" w:hAnsi="ＭＳ Ｐ明朝" w:hint="eastAsia"/>
                <w:color w:val="000000" w:themeColor="text1"/>
                <w:sz w:val="21"/>
                <w:szCs w:val="21"/>
              </w:rPr>
              <w:t>（４）当該者を研究対象者とすることが必要な理由</w:t>
            </w:r>
          </w:p>
          <w:p w14:paraId="7AD6C74B" w14:textId="77777777" w:rsidR="00540621" w:rsidRDefault="00540621" w:rsidP="00217E5D">
            <w:pPr>
              <w:keepNext/>
              <w:keepLines/>
              <w:spacing w:after="0" w:line="260" w:lineRule="exact"/>
              <w:outlineLvl w:val="1"/>
              <w:rPr>
                <w:rFonts w:ascii="ＭＳ Ｐ明朝" w:eastAsia="ＭＳ Ｐ明朝" w:hAnsi="ＭＳ Ｐ明朝"/>
                <w:kern w:val="2"/>
                <w:sz w:val="21"/>
                <w:szCs w:val="21"/>
                <w:highlight w:val="yellow"/>
              </w:rPr>
            </w:pPr>
          </w:p>
          <w:p w14:paraId="5A1080B3" w14:textId="77777777" w:rsidR="005765E2" w:rsidRPr="002115DD" w:rsidRDefault="005765E2" w:rsidP="005765E2">
            <w:pPr>
              <w:keepNext/>
              <w:keepLines/>
              <w:spacing w:after="0" w:line="260" w:lineRule="exact"/>
              <w:outlineLvl w:val="1"/>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　理由には、当該者を研究対象者とすることが必要な理由も記載すること。</w:t>
            </w:r>
          </w:p>
          <w:p w14:paraId="46263149" w14:textId="5A7F421D" w:rsidR="005765E2" w:rsidRPr="002115DD" w:rsidRDefault="005765E2" w:rsidP="005765E2">
            <w:pPr>
              <w:keepNext/>
              <w:keepLines/>
              <w:spacing w:after="0" w:line="260" w:lineRule="exact"/>
              <w:outlineLvl w:val="1"/>
              <w:rPr>
                <w:rFonts w:ascii="ＭＳ Ｐ明朝" w:eastAsia="ＭＳ Ｐ明朝" w:hAnsi="ＭＳ Ｐ明朝"/>
                <w:color w:val="FF0000"/>
                <w:kern w:val="2"/>
                <w:sz w:val="18"/>
                <w:szCs w:val="18"/>
              </w:rPr>
            </w:pPr>
            <w:r w:rsidRPr="002115DD">
              <w:rPr>
                <w:rFonts w:ascii="ＭＳ Ｐ明朝" w:eastAsia="ＭＳ Ｐ明朝" w:hAnsi="ＭＳ Ｐ明朝" w:hint="eastAsia"/>
                <w:color w:val="FF0000"/>
                <w:kern w:val="2"/>
                <w:sz w:val="18"/>
                <w:szCs w:val="18"/>
              </w:rPr>
              <w:t>（例文）小児に好発する疾患に関する研究であるため、未成年者を研究対象とする事が必須である。</w:t>
            </w:r>
          </w:p>
          <w:p w14:paraId="5F182D1F" w14:textId="3D87EF41" w:rsidR="005765E2" w:rsidRDefault="005765E2" w:rsidP="005765E2">
            <w:pPr>
              <w:keepNext/>
              <w:keepLines/>
              <w:spacing w:after="0" w:line="260" w:lineRule="exact"/>
              <w:outlineLvl w:val="1"/>
              <w:rPr>
                <w:rFonts w:ascii="ＭＳ Ｐ明朝" w:eastAsia="ＭＳ Ｐ明朝" w:hAnsi="ＭＳ Ｐ明朝"/>
                <w:kern w:val="2"/>
                <w:sz w:val="21"/>
                <w:szCs w:val="21"/>
              </w:rPr>
            </w:pPr>
          </w:p>
          <w:p w14:paraId="22F26728" w14:textId="26449745" w:rsidR="005765E2" w:rsidRPr="005765E2" w:rsidRDefault="005765E2" w:rsidP="005765E2">
            <w:pPr>
              <w:keepNext/>
              <w:keepLines/>
              <w:spacing w:after="0" w:line="260" w:lineRule="exact"/>
              <w:outlineLvl w:val="1"/>
              <w:rPr>
                <w:rFonts w:ascii="ＭＳ Ｐ明朝" w:eastAsia="ＭＳ Ｐ明朝" w:hAnsi="ＭＳ Ｐ明朝"/>
                <w:kern w:val="2"/>
                <w:sz w:val="21"/>
                <w:szCs w:val="21"/>
              </w:rPr>
            </w:pPr>
            <w:r>
              <w:rPr>
                <w:rFonts w:ascii="ＭＳ Ｐ明朝" w:eastAsia="ＭＳ Ｐ明朝" w:hAnsi="ＭＳ Ｐ明朝" w:hint="eastAsia"/>
                <w:kern w:val="2"/>
                <w:sz w:val="21"/>
                <w:szCs w:val="21"/>
              </w:rPr>
              <w:t>以下の書式を用いてもよい。</w:t>
            </w:r>
          </w:p>
          <w:p w14:paraId="423DAAB1" w14:textId="77777777" w:rsidR="005765E2" w:rsidRPr="005765E2" w:rsidRDefault="005765E2" w:rsidP="005765E2">
            <w:pPr>
              <w:keepNext/>
              <w:keepLines/>
              <w:spacing w:after="0" w:line="260" w:lineRule="exact"/>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□代諾者から文書によるインフォームド・コンセントを得る</w:t>
            </w:r>
          </w:p>
          <w:p w14:paraId="2D8A07E7" w14:textId="3841523B" w:rsidR="005765E2" w:rsidRPr="005765E2" w:rsidRDefault="005765E2" w:rsidP="005765E2">
            <w:pPr>
              <w:keepNext/>
              <w:keepLines/>
              <w:spacing w:after="0" w:line="260" w:lineRule="exact"/>
              <w:ind w:firstLineChars="200" w:firstLine="409"/>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対象者の属性：</w:t>
            </w:r>
          </w:p>
          <w:p w14:paraId="235DE4B6" w14:textId="77777777" w:rsidR="005765E2" w:rsidRPr="005765E2" w:rsidRDefault="005765E2" w:rsidP="005765E2">
            <w:pPr>
              <w:keepNext/>
              <w:keepLines/>
              <w:spacing w:after="0" w:line="260" w:lineRule="exact"/>
              <w:ind w:firstLineChars="200" w:firstLine="409"/>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代諾者：</w:t>
            </w:r>
          </w:p>
          <w:p w14:paraId="641BF202" w14:textId="77777777" w:rsidR="005765E2" w:rsidRPr="005765E2" w:rsidRDefault="005765E2" w:rsidP="005765E2">
            <w:pPr>
              <w:keepNext/>
              <w:keepLines/>
              <w:spacing w:after="0" w:line="260" w:lineRule="exact"/>
              <w:ind w:firstLineChars="300" w:firstLine="614"/>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□親権者または未成年後見人</w:t>
            </w:r>
          </w:p>
          <w:p w14:paraId="1F20130A" w14:textId="77777777" w:rsidR="005765E2" w:rsidRPr="005765E2" w:rsidRDefault="005765E2" w:rsidP="005765E2">
            <w:pPr>
              <w:keepNext/>
              <w:keepLines/>
              <w:spacing w:after="0" w:line="260" w:lineRule="exact"/>
              <w:ind w:firstLineChars="300" w:firstLine="614"/>
              <w:outlineLvl w:val="1"/>
              <w:rPr>
                <w:rFonts w:ascii="ＭＳ Ｐ明朝" w:eastAsia="ＭＳ Ｐ明朝" w:hAnsi="ＭＳ Ｐ明朝"/>
                <w:kern w:val="2"/>
                <w:sz w:val="21"/>
                <w:szCs w:val="21"/>
              </w:rPr>
            </w:pPr>
            <w:r w:rsidRPr="005765E2">
              <w:rPr>
                <w:rFonts w:ascii="ＭＳ Ｐ明朝" w:eastAsia="ＭＳ Ｐ明朝" w:hAnsi="ＭＳ Ｐ明朝" w:hint="eastAsia"/>
                <w:kern w:val="2"/>
                <w:sz w:val="21"/>
                <w:szCs w:val="21"/>
              </w:rPr>
              <w:t>□その他（具体的に：　　　　　　　　　　　　　　）</w:t>
            </w:r>
          </w:p>
          <w:p w14:paraId="2D4B4083" w14:textId="1CA88F1F" w:rsidR="005765E2" w:rsidRPr="00E3796F" w:rsidRDefault="005765E2" w:rsidP="005765E2">
            <w:pPr>
              <w:keepNext/>
              <w:keepLines/>
              <w:spacing w:after="0" w:line="260" w:lineRule="exact"/>
              <w:outlineLvl w:val="1"/>
              <w:rPr>
                <w:rFonts w:ascii="ＭＳ Ｐ明朝" w:eastAsia="ＭＳ Ｐ明朝" w:hAnsi="ＭＳ Ｐ明朝"/>
                <w:kern w:val="2"/>
                <w:sz w:val="21"/>
                <w:szCs w:val="21"/>
                <w:highlight w:val="yellow"/>
              </w:rPr>
            </w:pPr>
          </w:p>
        </w:tc>
      </w:tr>
      <w:tr w:rsidR="00E3796F" w:rsidRPr="00E3796F" w14:paraId="648F9611" w14:textId="77777777" w:rsidTr="00BF0B50">
        <w:trPr>
          <w:trHeight w:val="139"/>
        </w:trPr>
        <w:tc>
          <w:tcPr>
            <w:tcW w:w="1560" w:type="dxa"/>
            <w:vMerge w:val="restart"/>
            <w:shd w:val="clear" w:color="auto" w:fill="auto"/>
          </w:tcPr>
          <w:p w14:paraId="2713D60A"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19．インフォームド・アセントを得る場合</w:t>
            </w:r>
          </w:p>
          <w:p w14:paraId="3F0704AA" w14:textId="1E741864"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指針第7</w:t>
            </w:r>
            <w:r w:rsidR="00E3796F" w:rsidRPr="00E3796F">
              <w:rPr>
                <w:rFonts w:ascii="ＭＳ Ｐ明朝" w:eastAsia="ＭＳ Ｐ明朝" w:hAnsi="ＭＳ Ｐ明朝" w:hint="eastAsia"/>
                <w:kern w:val="2"/>
                <w:sz w:val="18"/>
                <w:szCs w:val="18"/>
              </w:rPr>
              <w:t>（1）</w:t>
            </w:r>
            <w:r>
              <w:rPr>
                <w:rFonts w:ascii="ＭＳ Ｐ明朝" w:eastAsia="ＭＳ Ｐ明朝" w:hAnsi="ＭＳ Ｐ明朝" w:hint="eastAsia"/>
                <w:kern w:val="2"/>
                <w:sz w:val="18"/>
                <w:szCs w:val="18"/>
              </w:rPr>
              <w:t>⑰</w:t>
            </w:r>
          </w:p>
          <w:p w14:paraId="0B4ACF18"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4FF77D52"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xml:space="preserve">□　該当しない　</w:t>
            </w:r>
          </w:p>
        </w:tc>
      </w:tr>
      <w:tr w:rsidR="00E3796F" w:rsidRPr="00E3796F" w14:paraId="071B3C5F" w14:textId="77777777" w:rsidTr="00BF0B50">
        <w:trPr>
          <w:trHeight w:val="277"/>
        </w:trPr>
        <w:tc>
          <w:tcPr>
            <w:tcW w:w="1560" w:type="dxa"/>
            <w:vMerge/>
            <w:shd w:val="clear" w:color="auto" w:fill="auto"/>
          </w:tcPr>
          <w:p w14:paraId="737CFDDD"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1D23F283"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インフォームド・アセントを得る場合の手続（説明に関する事項を含む。）</w:t>
            </w:r>
          </w:p>
        </w:tc>
      </w:tr>
      <w:tr w:rsidR="00E3796F" w:rsidRPr="00E3796F" w14:paraId="134277A3" w14:textId="77777777" w:rsidTr="00BF0B50">
        <w:trPr>
          <w:trHeight w:val="350"/>
        </w:trPr>
        <w:tc>
          <w:tcPr>
            <w:tcW w:w="1560" w:type="dxa"/>
            <w:vMerge/>
            <w:shd w:val="clear" w:color="auto" w:fill="auto"/>
          </w:tcPr>
          <w:p w14:paraId="3AE7C581"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shd w:val="clear" w:color="auto" w:fill="auto"/>
            <w:vAlign w:val="center"/>
          </w:tcPr>
          <w:p w14:paraId="380D55BB" w14:textId="77777777" w:rsidR="00E3796F" w:rsidRDefault="00E3796F" w:rsidP="00F55453">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p w14:paraId="0CBF1E6A" w14:textId="77777777"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　該当する場合に記載すること。</w:t>
            </w:r>
          </w:p>
          <w:p w14:paraId="1AFE89C6" w14:textId="77777777"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　中学校等の課程を未修了であり、且つ16歳未満の未成年者を研究対象とする場合には、インフォームド・アセントを得るように努めること。インフォームド・アセントが必要となると予想される研究を行う際は、下記の点について記載すること。</w:t>
            </w:r>
          </w:p>
          <w:p w14:paraId="31F82C6D" w14:textId="77777777"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（ア）研究対象者への説明事項</w:t>
            </w:r>
          </w:p>
          <w:p w14:paraId="4F397EE5" w14:textId="18CD0D9E" w:rsidR="00F55453" w:rsidRPr="005768ED" w:rsidRDefault="00F55453" w:rsidP="005768ED">
            <w:pPr>
              <w:widowControl w:val="0"/>
              <w:tabs>
                <w:tab w:val="left" w:pos="515"/>
              </w:tabs>
              <w:spacing w:after="0" w:line="200" w:lineRule="exact"/>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（イ）研究対象者への説明方法</w:t>
            </w:r>
          </w:p>
          <w:p w14:paraId="24188D71" w14:textId="77777777" w:rsidR="00F55453" w:rsidRDefault="00F55453" w:rsidP="00F55453">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p w14:paraId="6890BA28" w14:textId="5CF6F0CE" w:rsidR="00F55453" w:rsidRPr="00E3796F" w:rsidRDefault="00F55453" w:rsidP="00F55453">
            <w:pPr>
              <w:widowControl w:val="0"/>
              <w:tabs>
                <w:tab w:val="left" w:pos="515"/>
              </w:tabs>
              <w:spacing w:after="0" w:line="260" w:lineRule="exact"/>
              <w:jc w:val="both"/>
              <w:rPr>
                <w:rFonts w:ascii="ＭＳ Ｐ明朝" w:eastAsia="ＭＳ Ｐ明朝" w:hAnsi="ＭＳ Ｐ明朝" w:cs="HG丸ｺﾞｼｯｸM-PRO"/>
                <w:color w:val="FF0000"/>
                <w:kern w:val="2"/>
                <w:sz w:val="21"/>
                <w:szCs w:val="21"/>
              </w:rPr>
            </w:pPr>
          </w:p>
        </w:tc>
      </w:tr>
      <w:tr w:rsidR="00E3796F" w:rsidRPr="00E3796F" w14:paraId="4ECC290C" w14:textId="77777777" w:rsidTr="00540621">
        <w:trPr>
          <w:trHeight w:val="70"/>
        </w:trPr>
        <w:tc>
          <w:tcPr>
            <w:tcW w:w="1560" w:type="dxa"/>
            <w:vMerge w:val="restart"/>
          </w:tcPr>
          <w:p w14:paraId="77F4594A"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20．研究対象者に緊急かつ明白</w:t>
            </w:r>
            <w:r w:rsidRPr="00E3796F">
              <w:rPr>
                <w:rFonts w:ascii="ＭＳ Ｐ明朝" w:eastAsia="ＭＳ Ｐ明朝" w:hAnsi="ＭＳ Ｐ明朝" w:cs="ＭＳゴシック" w:hint="eastAsia"/>
                <w:sz w:val="21"/>
                <w:szCs w:val="21"/>
              </w:rPr>
              <w:lastRenderedPageBreak/>
              <w:t>な生命の危機が生じている状況における研究を実施しようとする場合</w:t>
            </w:r>
          </w:p>
          <w:p w14:paraId="74126B1C" w14:textId="4C4D0BC2" w:rsidR="00E3796F" w:rsidRPr="00E3796F" w:rsidRDefault="003C1713" w:rsidP="00E3796F">
            <w:pPr>
              <w:autoSpaceDE w:val="0"/>
              <w:autoSpaceDN w:val="0"/>
              <w:adjustRightInd w:val="0"/>
              <w:spacing w:after="0" w:line="260" w:lineRule="exact"/>
              <w:ind w:leftChars="-1" w:left="125" w:hangingChars="73" w:hanging="127"/>
              <w:jc w:val="both"/>
              <w:rPr>
                <w:rFonts w:ascii="ＭＳ Ｐ明朝" w:eastAsia="ＭＳ Ｐ明朝" w:hAnsi="ＭＳ Ｐ明朝"/>
                <w:kern w:val="2"/>
                <w:sz w:val="18"/>
                <w:szCs w:val="18"/>
              </w:rPr>
            </w:pPr>
            <w:r>
              <w:rPr>
                <w:rFonts w:ascii="ＭＳ Ｐ明朝" w:eastAsia="ＭＳ Ｐ明朝" w:hAnsi="ＭＳ Ｐ明朝" w:hint="eastAsia"/>
                <w:kern w:val="2"/>
                <w:sz w:val="18"/>
                <w:szCs w:val="18"/>
              </w:rPr>
              <w:t>指針第</w:t>
            </w:r>
            <w:r w:rsidR="00FB27DA">
              <w:rPr>
                <w:rFonts w:ascii="ＭＳ Ｐ明朝" w:eastAsia="ＭＳ Ｐ明朝" w:hAnsi="ＭＳ Ｐ明朝" w:hint="eastAsia"/>
                <w:kern w:val="2"/>
                <w:sz w:val="18"/>
                <w:szCs w:val="18"/>
              </w:rPr>
              <w:t>８の８</w:t>
            </w:r>
          </w:p>
          <w:p w14:paraId="01A3FB80"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AF40763"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lastRenderedPageBreak/>
              <w:t>□　該当しない</w:t>
            </w:r>
          </w:p>
        </w:tc>
      </w:tr>
      <w:tr w:rsidR="00E3796F" w:rsidRPr="00E3796F" w14:paraId="1F78FFB9" w14:textId="77777777" w:rsidTr="00BF0B50">
        <w:trPr>
          <w:trHeight w:val="342"/>
        </w:trPr>
        <w:tc>
          <w:tcPr>
            <w:tcW w:w="1560" w:type="dxa"/>
            <w:vMerge/>
          </w:tcPr>
          <w:p w14:paraId="094F8CAA"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4BD402B7"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要件の全てを満たしていることについて判断する方法</w:t>
            </w:r>
          </w:p>
        </w:tc>
      </w:tr>
      <w:tr w:rsidR="00E3796F" w:rsidRPr="00E3796F" w14:paraId="7CFDCBA7" w14:textId="77777777" w:rsidTr="00BF0B50">
        <w:trPr>
          <w:trHeight w:val="864"/>
        </w:trPr>
        <w:tc>
          <w:tcPr>
            <w:tcW w:w="1560" w:type="dxa"/>
            <w:vMerge/>
          </w:tcPr>
          <w:p w14:paraId="7FF71C7E"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8A46FAC" w14:textId="4D1B030E" w:rsidR="00E3796F" w:rsidRPr="005768ED" w:rsidRDefault="00E3796F" w:rsidP="005768ED">
            <w:pPr>
              <w:widowControl w:val="0"/>
              <w:spacing w:after="0" w:line="200" w:lineRule="exact"/>
              <w:ind w:leftChars="-24" w:left="292" w:hangingChars="197" w:hanging="344"/>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color w:val="FF0000"/>
                <w:sz w:val="18"/>
                <w:szCs w:val="18"/>
              </w:rPr>
              <w:t>・</w:t>
            </w:r>
            <w:r w:rsidR="00FB27DA" w:rsidRPr="005768ED">
              <w:rPr>
                <w:rFonts w:ascii="ＭＳ Ｐ明朝" w:eastAsia="ＭＳ Ｐ明朝" w:hAnsi="ＭＳ Ｐ明朝" w:cs="HG丸ｺﾞｼｯｸM-PRO" w:hint="eastAsia"/>
                <w:color w:val="FF0000"/>
                <w:sz w:val="18"/>
                <w:szCs w:val="18"/>
              </w:rPr>
              <w:t>指針第８の８に相当する。</w:t>
            </w:r>
          </w:p>
          <w:p w14:paraId="20511D09" w14:textId="1703AE8C"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研究者等は、あらかじめ研究計画書に定めるところにより、次に掲げる要件の全てに該当すると判断したときは、研究対象者等の同意を受けずに研究を実施することができる。ただし、当該研究を実施した場合には、速やかに、文書又は電磁的方法によりインフォームド・コンセントの手続を行わなければならない。</w:t>
            </w:r>
          </w:p>
          <w:p w14:paraId="50EEACFB" w14:textId="77777777"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① 研究対象者に緊急かつ明白な生命の危機が生じていること。</w:t>
            </w:r>
          </w:p>
          <w:p w14:paraId="18D8F93E" w14:textId="2EA1907C"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② 介入を行う研究の場合には、通常の診療では十分な効果が期待できず、研究の実施により研究対象者の生命の危機が回避できる可能性が十分にあると認められること。</w:t>
            </w:r>
          </w:p>
          <w:p w14:paraId="32838F6B" w14:textId="0730AB09"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③ 研究の実施に伴って研究対象者に生じる負担及びリスクが必要最小限のものであること。</w:t>
            </w:r>
          </w:p>
          <w:p w14:paraId="034BE025" w14:textId="7C21CAFE" w:rsidR="00FB27DA" w:rsidRPr="005768ED" w:rsidRDefault="00FB27DA" w:rsidP="005768ED">
            <w:pPr>
              <w:widowControl w:val="0"/>
              <w:spacing w:after="0" w:line="200" w:lineRule="exact"/>
              <w:ind w:leftChars="-26" w:left="-56" w:firstLineChars="2" w:firstLine="3"/>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④ 代諾者又は代諾者となるべき者と直ちに連絡を取ることができないこと。</w:t>
            </w:r>
          </w:p>
          <w:p w14:paraId="5EC12885" w14:textId="77777777" w:rsidR="00FB27DA" w:rsidRPr="00FB27DA" w:rsidRDefault="00FB27DA" w:rsidP="00FB27DA">
            <w:pPr>
              <w:widowControl w:val="0"/>
              <w:spacing w:after="0" w:line="260" w:lineRule="exact"/>
              <w:ind w:leftChars="-26" w:left="-56" w:firstLineChars="2" w:firstLine="4"/>
              <w:jc w:val="both"/>
              <w:rPr>
                <w:rFonts w:ascii="ＭＳ Ｐ明朝" w:eastAsia="ＭＳ Ｐ明朝" w:hAnsi="ＭＳ Ｐ明朝" w:cs="HG丸ｺﾞｼｯｸM-PRO"/>
                <w:color w:val="FF0000"/>
                <w:sz w:val="21"/>
                <w:szCs w:val="21"/>
              </w:rPr>
            </w:pPr>
          </w:p>
          <w:p w14:paraId="2F1B8070" w14:textId="77777777" w:rsidR="00FB27DA" w:rsidRDefault="00FB27DA" w:rsidP="00E3796F">
            <w:pPr>
              <w:widowControl w:val="0"/>
              <w:spacing w:after="0" w:line="260" w:lineRule="exact"/>
              <w:ind w:leftChars="-24" w:left="351" w:hangingChars="197" w:hanging="403"/>
              <w:jc w:val="both"/>
              <w:rPr>
                <w:rFonts w:ascii="ＭＳ Ｐ明朝" w:eastAsia="ＭＳ Ｐ明朝" w:hAnsi="ＭＳ Ｐ明朝" w:cs="HG丸ｺﾞｼｯｸM-PRO"/>
                <w:color w:val="FF0000"/>
                <w:sz w:val="21"/>
                <w:szCs w:val="21"/>
              </w:rPr>
            </w:pPr>
          </w:p>
          <w:p w14:paraId="460D0822" w14:textId="275CD31B" w:rsidR="00FB27DA" w:rsidRPr="00E3796F" w:rsidRDefault="00FB27DA" w:rsidP="00E3796F">
            <w:pPr>
              <w:widowControl w:val="0"/>
              <w:spacing w:after="0" w:line="260" w:lineRule="exact"/>
              <w:ind w:leftChars="-24" w:left="351" w:hangingChars="197" w:hanging="403"/>
              <w:jc w:val="both"/>
              <w:rPr>
                <w:rFonts w:ascii="ＭＳ Ｐ明朝" w:eastAsia="ＭＳ Ｐ明朝" w:hAnsi="ＭＳ Ｐ明朝" w:cs="HG丸ｺﾞｼｯｸM-PRO"/>
                <w:color w:val="FF0000"/>
                <w:kern w:val="2"/>
                <w:sz w:val="21"/>
                <w:szCs w:val="21"/>
              </w:rPr>
            </w:pPr>
          </w:p>
        </w:tc>
      </w:tr>
      <w:tr w:rsidR="00E3796F" w:rsidRPr="00E3796F" w14:paraId="43A08911" w14:textId="77777777" w:rsidTr="00540621">
        <w:trPr>
          <w:trHeight w:val="250"/>
        </w:trPr>
        <w:tc>
          <w:tcPr>
            <w:tcW w:w="1560" w:type="dxa"/>
            <w:vMerge w:val="restart"/>
            <w:tcBorders>
              <w:top w:val="nil"/>
            </w:tcBorders>
          </w:tcPr>
          <w:p w14:paraId="2F7AB490" w14:textId="77777777" w:rsidR="00E3796F" w:rsidRPr="00E3796F" w:rsidRDefault="00E3796F" w:rsidP="00E3796F">
            <w:pPr>
              <w:spacing w:after="0" w:line="260" w:lineRule="exact"/>
              <w:jc w:val="both"/>
              <w:rPr>
                <w:rFonts w:ascii="ＭＳ Ｐ明朝" w:eastAsia="ＭＳ Ｐ明朝" w:hAnsi="ＭＳ Ｐ明朝"/>
                <w:sz w:val="21"/>
                <w:szCs w:val="21"/>
              </w:rPr>
            </w:pPr>
            <w:r w:rsidRPr="00E3796F">
              <w:rPr>
                <w:rFonts w:ascii="ＭＳ Ｐ明朝" w:eastAsia="ＭＳ Ｐ明朝" w:hAnsi="ＭＳ Ｐ明朝" w:cs="ＭＳゴシック" w:hint="eastAsia"/>
                <w:sz w:val="21"/>
                <w:szCs w:val="21"/>
              </w:rPr>
              <w:t>21．研究対象者等に経済的負担又は謝礼がある場合</w:t>
            </w:r>
          </w:p>
          <w:p w14:paraId="116DCB90" w14:textId="23242BEB" w:rsidR="00E3796F" w:rsidRPr="00E3796F"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E3796F">
              <w:rPr>
                <w:rFonts w:ascii="ＭＳ Ｐ明朝" w:eastAsia="ＭＳ Ｐ明朝" w:hAnsi="ＭＳ Ｐ明朝" w:hint="eastAsia"/>
                <w:kern w:val="2"/>
                <w:sz w:val="21"/>
                <w:szCs w:val="21"/>
              </w:rPr>
              <w:t>（1）</w:t>
            </w:r>
            <w:r>
              <w:rPr>
                <w:rFonts w:ascii="ＭＳ Ｐ明朝" w:eastAsia="ＭＳ Ｐ明朝" w:hAnsi="ＭＳ Ｐ明朝" w:hint="eastAsia"/>
                <w:kern w:val="2"/>
                <w:sz w:val="21"/>
                <w:szCs w:val="21"/>
              </w:rPr>
              <w:t>⑲</w:t>
            </w:r>
          </w:p>
          <w:p w14:paraId="3C26FF39" w14:textId="77777777" w:rsidR="00E3796F" w:rsidRPr="00E3796F" w:rsidRDefault="00E3796F" w:rsidP="00E3796F">
            <w:pPr>
              <w:spacing w:line="260" w:lineRule="exact"/>
              <w:ind w:leftChars="15" w:left="42" w:rightChars="20" w:right="43" w:hangingChars="5" w:hanging="10"/>
              <w:jc w:val="both"/>
              <w:rPr>
                <w:rFonts w:ascii="ＭＳ Ｐ明朝" w:eastAsia="ＭＳ Ｐ明朝" w:hAnsi="ＭＳ Ｐ明朝" w:cs="ＭＳゴシック"/>
                <w:sz w:val="21"/>
                <w:szCs w:val="21"/>
              </w:rPr>
            </w:pPr>
          </w:p>
          <w:p w14:paraId="3F19F21E" w14:textId="77777777" w:rsidR="00E3796F" w:rsidRPr="00E3796F" w:rsidRDefault="00E3796F" w:rsidP="00E3796F">
            <w:pPr>
              <w:spacing w:line="260" w:lineRule="exact"/>
              <w:ind w:leftChars="15" w:left="42" w:rightChars="20" w:right="43" w:hangingChars="5" w:hanging="10"/>
              <w:jc w:val="both"/>
              <w:rPr>
                <w:rFonts w:ascii="ＭＳ Ｐ明朝" w:eastAsia="ＭＳ Ｐ明朝" w:hAnsi="ＭＳ Ｐ明朝" w:cs="ＭＳゴシック"/>
                <w:sz w:val="21"/>
                <w:szCs w:val="21"/>
              </w:rPr>
            </w:pPr>
          </w:p>
        </w:tc>
        <w:tc>
          <w:tcPr>
            <w:tcW w:w="8789" w:type="dxa"/>
            <w:tcBorders>
              <w:top w:val="nil"/>
            </w:tcBorders>
            <w:vAlign w:val="center"/>
          </w:tcPr>
          <w:p w14:paraId="616A3C84"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1"/>
                <w:szCs w:val="21"/>
              </w:rPr>
              <w:t>□　該当しない</w:t>
            </w:r>
          </w:p>
        </w:tc>
      </w:tr>
      <w:tr w:rsidR="00E3796F" w:rsidRPr="00E3796F" w14:paraId="30E90260" w14:textId="77777777" w:rsidTr="00540621">
        <w:trPr>
          <w:trHeight w:val="377"/>
        </w:trPr>
        <w:tc>
          <w:tcPr>
            <w:tcW w:w="1560" w:type="dxa"/>
            <w:vMerge/>
            <w:tcBorders>
              <w:top w:val="nil"/>
            </w:tcBorders>
          </w:tcPr>
          <w:p w14:paraId="00B72759"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0D6D3077"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その旨及びその内容</w:t>
            </w:r>
          </w:p>
        </w:tc>
      </w:tr>
      <w:tr w:rsidR="00E3796F" w:rsidRPr="00E3796F" w14:paraId="5F1B7C16" w14:textId="77777777" w:rsidTr="00540621">
        <w:trPr>
          <w:trHeight w:val="834"/>
        </w:trPr>
        <w:tc>
          <w:tcPr>
            <w:tcW w:w="1560" w:type="dxa"/>
            <w:vMerge/>
            <w:tcBorders>
              <w:top w:val="nil"/>
            </w:tcBorders>
          </w:tcPr>
          <w:p w14:paraId="760CE43E" w14:textId="77777777" w:rsidR="00E3796F" w:rsidRPr="00E3796F" w:rsidRDefault="00E3796F" w:rsidP="00E3796F">
            <w:pPr>
              <w:autoSpaceDE w:val="0"/>
              <w:autoSpaceDN w:val="0"/>
              <w:adjustRightInd w:val="0"/>
              <w:spacing w:after="0" w:line="260" w:lineRule="exact"/>
              <w:ind w:left="145" w:rightChars="20" w:right="43" w:hangingChars="71" w:hanging="145"/>
              <w:jc w:val="both"/>
              <w:rPr>
                <w:rFonts w:ascii="ＭＳ Ｐ明朝" w:eastAsia="ＭＳ Ｐ明朝" w:hAnsi="ＭＳ Ｐ明朝" w:cs="ＭＳゴシック"/>
                <w:sz w:val="21"/>
                <w:szCs w:val="21"/>
              </w:rPr>
            </w:pPr>
          </w:p>
        </w:tc>
        <w:tc>
          <w:tcPr>
            <w:tcW w:w="8789" w:type="dxa"/>
            <w:vAlign w:val="center"/>
          </w:tcPr>
          <w:p w14:paraId="7983DF6C" w14:textId="77777777" w:rsidR="00407F55" w:rsidRDefault="00407F55" w:rsidP="00E3796F">
            <w:pPr>
              <w:spacing w:after="0" w:line="260" w:lineRule="exact"/>
              <w:ind w:left="409" w:hangingChars="200" w:hanging="409"/>
              <w:jc w:val="both"/>
              <w:rPr>
                <w:rFonts w:ascii="ＭＳ Ｐ明朝" w:eastAsia="ＭＳ Ｐ明朝" w:hAnsi="ＭＳ Ｐ明朝"/>
                <w:sz w:val="21"/>
                <w:szCs w:val="21"/>
              </w:rPr>
            </w:pPr>
          </w:p>
          <w:p w14:paraId="320546E3" w14:textId="77777777" w:rsidR="00407F55" w:rsidRPr="005768ED" w:rsidRDefault="00407F55" w:rsidP="00407F55">
            <w:pPr>
              <w:pStyle w:val="aff2"/>
              <w:spacing w:line="260" w:lineRule="exact"/>
              <w:ind w:leftChars="42" w:left="209" w:right="215" w:hangingChars="68" w:hanging="119"/>
              <w:jc w:val="both"/>
              <w:rPr>
                <w:rFonts w:ascii="ＭＳ Ｐ明朝" w:eastAsia="ＭＳ Ｐ明朝" w:hAnsi="ＭＳ Ｐ明朝"/>
                <w:sz w:val="18"/>
                <w:szCs w:val="18"/>
              </w:rPr>
            </w:pPr>
            <w:r w:rsidRPr="005768ED">
              <w:rPr>
                <w:rFonts w:ascii="ＭＳ Ｐ明朝" w:eastAsia="ＭＳ Ｐ明朝" w:hAnsi="ＭＳ Ｐ明朝"/>
                <w:sz w:val="18"/>
                <w:szCs w:val="18"/>
              </w:rPr>
              <w:t>・　該当する場合に記載すること。</w:t>
            </w:r>
          </w:p>
          <w:p w14:paraId="0F7D4244" w14:textId="77777777" w:rsidR="00407F55" w:rsidRPr="005768ED" w:rsidRDefault="00407F55" w:rsidP="00407F55">
            <w:pPr>
              <w:pStyle w:val="aff2"/>
              <w:spacing w:line="260" w:lineRule="exact"/>
              <w:ind w:leftChars="42" w:left="209" w:right="215" w:hangingChars="68" w:hanging="119"/>
              <w:jc w:val="both"/>
              <w:rPr>
                <w:rFonts w:ascii="ＭＳ Ｐ明朝" w:eastAsia="ＭＳ Ｐ明朝" w:hAnsi="ＭＳ Ｐ明朝"/>
                <w:sz w:val="18"/>
                <w:szCs w:val="18"/>
              </w:rPr>
            </w:pPr>
            <w:r w:rsidRPr="005768ED">
              <w:rPr>
                <w:rFonts w:ascii="ＭＳ Ｐ明朝" w:eastAsia="ＭＳ Ｐ明朝" w:hAnsi="ＭＳ Ｐ明朝" w:hint="eastAsia"/>
                <w:sz w:val="18"/>
                <w:szCs w:val="18"/>
              </w:rPr>
              <w:t>・　研究内容に応じて下記の例文を参考に、負担・謝礼について研究の実態に合うように記載すること。</w:t>
            </w:r>
          </w:p>
          <w:p w14:paraId="5363EF56" w14:textId="77777777" w:rsidR="00407F55" w:rsidRPr="00407F55" w:rsidRDefault="00407F55" w:rsidP="00407F55">
            <w:pPr>
              <w:spacing w:after="0" w:line="260" w:lineRule="exact"/>
              <w:ind w:left="409" w:hangingChars="200" w:hanging="409"/>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（１）対象者への謝礼</w:t>
            </w:r>
          </w:p>
          <w:p w14:paraId="3BE19EC5"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□①謝礼、交通費等は支払わない</w:t>
            </w:r>
          </w:p>
          <w:p w14:paraId="5994ADF4"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□②交通費等の実費を支払う</w:t>
            </w:r>
          </w:p>
          <w:p w14:paraId="37E240EF"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□③謝礼を支払う（具体的に：　）</w:t>
            </w:r>
          </w:p>
          <w:p w14:paraId="7DE1DBC0" w14:textId="77777777" w:rsidR="00407F55" w:rsidRPr="00407F55" w:rsidRDefault="00407F55" w:rsidP="00407F55">
            <w:pPr>
              <w:spacing w:after="0" w:line="260" w:lineRule="exact"/>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（２）対象者の経済的負担</w:t>
            </w:r>
          </w:p>
          <w:p w14:paraId="5CB8472A" w14:textId="77777777" w:rsidR="00407F55" w:rsidRPr="00407F55" w:rsidRDefault="00407F55" w:rsidP="00407F55">
            <w:pPr>
              <w:spacing w:after="0" w:line="260" w:lineRule="exact"/>
              <w:ind w:firstLineChars="100" w:firstLine="205"/>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□①経済的負担はない</w:t>
            </w:r>
          </w:p>
          <w:p w14:paraId="7DBD7991" w14:textId="4D938F7F" w:rsidR="00407F55" w:rsidRDefault="00407F55" w:rsidP="00407F55">
            <w:pPr>
              <w:spacing w:after="0" w:line="260" w:lineRule="exact"/>
              <w:jc w:val="both"/>
              <w:rPr>
                <w:rFonts w:ascii="ＭＳ Ｐ明朝" w:eastAsia="ＭＳ Ｐ明朝" w:hAnsi="ＭＳ Ｐ明朝"/>
                <w:sz w:val="21"/>
                <w:szCs w:val="21"/>
              </w:rPr>
            </w:pPr>
            <w:r w:rsidRPr="00407F55">
              <w:rPr>
                <w:rFonts w:ascii="ＭＳ Ｐ明朝" w:eastAsia="ＭＳ Ｐ明朝" w:hAnsi="ＭＳ Ｐ明朝" w:hint="eastAsia"/>
                <w:sz w:val="21"/>
                <w:szCs w:val="21"/>
              </w:rPr>
              <w:t>□②経済的負担がある（具体的に：　）</w:t>
            </w:r>
          </w:p>
          <w:p w14:paraId="30F4E503" w14:textId="77777777" w:rsidR="00407F55" w:rsidRPr="00407F55" w:rsidRDefault="00407F55" w:rsidP="00407F55">
            <w:pPr>
              <w:spacing w:after="0" w:line="260" w:lineRule="exact"/>
              <w:jc w:val="both"/>
              <w:rPr>
                <w:rFonts w:ascii="ＭＳ Ｐ明朝" w:eastAsia="ＭＳ Ｐ明朝" w:hAnsi="ＭＳ Ｐ明朝"/>
                <w:sz w:val="21"/>
                <w:szCs w:val="21"/>
              </w:rPr>
            </w:pPr>
          </w:p>
          <w:p w14:paraId="68EDA2D7"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＜経済的負担に関する例文＞</w:t>
            </w:r>
          </w:p>
          <w:p w14:paraId="7F8CF2FC"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（例1）</w:t>
            </w:r>
          </w:p>
          <w:p w14:paraId="5D52A86E"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本研究は、通常の保険診療内で行われるため、研究に参加することによる患者の費用負担は発生しない。</w:t>
            </w:r>
          </w:p>
          <w:p w14:paraId="4714599B"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（例2）</w:t>
            </w:r>
          </w:p>
          <w:p w14:paraId="72BE5A62"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 xml:space="preserve">本研究で実施する検査等の中で、○○と○○は文部科学研究費（研究費の内容に応じて「●●製薬会社の研究資金」「厚生科学研究費」等に書き換える）で賄う。　　　　　</w:t>
            </w:r>
          </w:p>
          <w:p w14:paraId="0B9E61F5"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それ以外は通常の保険診療内で行われるため、研究に参加することによる研究対象者の費用負担は発生しない。</w:t>
            </w:r>
          </w:p>
          <w:p w14:paraId="5620AD53"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（例3）</w:t>
            </w:r>
          </w:p>
          <w:p w14:paraId="3EA62145"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本研究で実施する検査等の中で、○○と○○は患者さんに負担頂きます。詳細は以下の通りです。[詳細を記載]</w:t>
            </w:r>
          </w:p>
          <w:p w14:paraId="06571EEC"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＜謝礼がある場合の例文＞</w:t>
            </w:r>
          </w:p>
          <w:p w14:paraId="574A08D1"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（例１）</w:t>
            </w:r>
          </w:p>
          <w:p w14:paraId="4E4125E6"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本研究に参加することによって、謝礼として現金××円が支払われる。</w:t>
            </w:r>
          </w:p>
          <w:p w14:paraId="3457B894" w14:textId="77777777"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（例２）</w:t>
            </w:r>
          </w:p>
          <w:p w14:paraId="6CC25CBF" w14:textId="2450DF4F" w:rsidR="00407F55" w:rsidRPr="005768ED" w:rsidRDefault="00407F55" w:rsidP="005768ED">
            <w:pPr>
              <w:spacing w:after="0" w:line="200" w:lineRule="exact"/>
              <w:ind w:left="349" w:hangingChars="200" w:hanging="349"/>
              <w:jc w:val="both"/>
              <w:rPr>
                <w:rFonts w:ascii="ＭＳ Ｐ明朝" w:eastAsia="ＭＳ Ｐ明朝" w:hAnsi="ＭＳ Ｐ明朝"/>
                <w:color w:val="FF0000"/>
                <w:sz w:val="18"/>
                <w:szCs w:val="18"/>
              </w:rPr>
            </w:pPr>
            <w:r w:rsidRPr="005768ED">
              <w:rPr>
                <w:rFonts w:ascii="ＭＳ Ｐ明朝" w:eastAsia="ＭＳ Ｐ明朝" w:hAnsi="ＭＳ Ｐ明朝" w:hint="eastAsia"/>
                <w:color w:val="FF0000"/>
                <w:sz w:val="18"/>
                <w:szCs w:val="18"/>
              </w:rPr>
              <w:t>本研究に参加するために要した交通費が支払われる。但し、上限は××円である。</w:t>
            </w:r>
          </w:p>
          <w:p w14:paraId="67D12F96" w14:textId="77777777" w:rsidR="00E3796F" w:rsidRPr="00407F55" w:rsidRDefault="00E3796F" w:rsidP="00E3796F">
            <w:pPr>
              <w:spacing w:after="0" w:line="260" w:lineRule="exact"/>
              <w:ind w:firstLineChars="100" w:firstLine="205"/>
              <w:jc w:val="both"/>
              <w:rPr>
                <w:rFonts w:ascii="ＭＳ Ｐ明朝" w:eastAsia="ＭＳ Ｐ明朝" w:hAnsi="ＭＳ Ｐ明朝"/>
                <w:iCs/>
                <w:kern w:val="2"/>
                <w:sz w:val="21"/>
                <w:szCs w:val="21"/>
              </w:rPr>
            </w:pPr>
            <w:r w:rsidRPr="00407F55">
              <w:rPr>
                <w:rFonts w:ascii="ＭＳ Ｐ明朝" w:eastAsia="ＭＳ Ｐ明朝" w:hAnsi="ＭＳ Ｐ明朝" w:hint="eastAsia"/>
                <w:iCs/>
                <w:color w:val="0070C0"/>
                <w:sz w:val="21"/>
                <w:szCs w:val="21"/>
              </w:rPr>
              <w:t xml:space="preserve">　　</w:t>
            </w:r>
          </w:p>
        </w:tc>
      </w:tr>
      <w:tr w:rsidR="00E3796F" w:rsidRPr="00E3796F" w14:paraId="056FE74F" w14:textId="77777777" w:rsidTr="00407F55">
        <w:trPr>
          <w:trHeight w:val="2258"/>
        </w:trPr>
        <w:tc>
          <w:tcPr>
            <w:tcW w:w="1560" w:type="dxa"/>
            <w:vMerge w:val="restart"/>
          </w:tcPr>
          <w:p w14:paraId="3C7435BA" w14:textId="77777777" w:rsidR="00E3796F" w:rsidRPr="00BE6989" w:rsidRDefault="00E3796F" w:rsidP="00E3796F">
            <w:pPr>
              <w:spacing w:after="0" w:line="240" w:lineRule="exact"/>
              <w:ind w:leftChars="-27" w:left="91" w:rightChars="39" w:right="84" w:hangingChars="73" w:hanging="149"/>
              <w:jc w:val="both"/>
              <w:rPr>
                <w:rFonts w:ascii="ＭＳ Ｐ明朝" w:eastAsia="ＭＳ Ｐ明朝" w:hAnsi="ＭＳ Ｐ明朝"/>
                <w:sz w:val="21"/>
                <w:szCs w:val="21"/>
              </w:rPr>
            </w:pPr>
            <w:r w:rsidRPr="00BE6989">
              <w:rPr>
                <w:rFonts w:ascii="ＭＳ Ｐ明朝" w:eastAsia="ＭＳ Ｐ明朝" w:hAnsi="ＭＳ Ｐ明朝" w:hint="eastAsia"/>
                <w:kern w:val="2"/>
                <w:sz w:val="21"/>
                <w:szCs w:val="21"/>
              </w:rPr>
              <w:t>22．</w:t>
            </w:r>
            <w:r w:rsidRPr="00BE6989">
              <w:rPr>
                <w:rFonts w:ascii="ＭＳ Ｐ明朝" w:eastAsia="ＭＳ Ｐ明朝" w:hAnsi="ＭＳ Ｐ明朝" w:cs="ＭＳゴシック" w:hint="eastAsia"/>
                <w:sz w:val="21"/>
                <w:szCs w:val="21"/>
              </w:rPr>
              <w:t>通常の診療を超える医療行為を伴う研究の場合</w:t>
            </w:r>
          </w:p>
          <w:p w14:paraId="513E0353" w14:textId="7535E0A7" w:rsidR="00E3796F" w:rsidRPr="00E3796F"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Pr>
                <w:rFonts w:ascii="ＭＳ Ｐ明朝" w:eastAsia="ＭＳ Ｐ明朝" w:hAnsi="ＭＳ Ｐ明朝" w:hint="eastAsia"/>
                <w:kern w:val="2"/>
                <w:sz w:val="21"/>
                <w:szCs w:val="21"/>
              </w:rPr>
              <w:t>指針第7</w:t>
            </w:r>
            <w:r w:rsidR="00E3796F" w:rsidRPr="00BE6989">
              <w:rPr>
                <w:rFonts w:ascii="ＭＳ Ｐ明朝" w:eastAsia="ＭＳ Ｐ明朝" w:hAnsi="ＭＳ Ｐ明朝" w:hint="eastAsia"/>
                <w:kern w:val="2"/>
                <w:sz w:val="21"/>
                <w:szCs w:val="21"/>
              </w:rPr>
              <w:t>（1）</w:t>
            </w:r>
            <w:r>
              <w:rPr>
                <w:rFonts w:ascii="ＭＳ Ｐ明朝" w:eastAsia="ＭＳ Ｐ明朝" w:hAnsi="ＭＳ Ｐ明朝" w:hint="eastAsia"/>
                <w:kern w:val="2"/>
                <w:sz w:val="18"/>
                <w:szCs w:val="18"/>
              </w:rPr>
              <w:t>㉒</w:t>
            </w:r>
          </w:p>
        </w:tc>
        <w:tc>
          <w:tcPr>
            <w:tcW w:w="8789" w:type="dxa"/>
            <w:vAlign w:val="center"/>
          </w:tcPr>
          <w:p w14:paraId="5312706D" w14:textId="77777777"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E3796F" w:rsidRPr="00E3796F" w14:paraId="1B88FE15" w14:textId="77777777" w:rsidTr="00BF0B50">
        <w:trPr>
          <w:trHeight w:val="388"/>
        </w:trPr>
        <w:tc>
          <w:tcPr>
            <w:tcW w:w="1560" w:type="dxa"/>
            <w:vMerge/>
          </w:tcPr>
          <w:p w14:paraId="31096FC8"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2121A55" w14:textId="5C2C1AFE" w:rsidR="00407F55" w:rsidRPr="00407F55" w:rsidRDefault="00E3796F" w:rsidP="00407F55">
            <w:pPr>
              <w:autoSpaceDE w:val="0"/>
              <w:autoSpaceDN w:val="0"/>
              <w:adjustRightInd w:val="0"/>
              <w:spacing w:after="0" w:line="240" w:lineRule="exact"/>
              <w:ind w:left="269" w:hangingChars="138" w:hanging="269"/>
              <w:jc w:val="both"/>
              <w:rPr>
                <w:rFonts w:ascii="ＭＳ Ｐ明朝" w:eastAsia="ＭＳ Ｐ明朝" w:hAnsi="ＭＳ Ｐ明朝" w:cs="ＭＳゴシック"/>
                <w:sz w:val="20"/>
                <w:szCs w:val="20"/>
              </w:rPr>
            </w:pPr>
            <w:r w:rsidRPr="00E3796F">
              <w:rPr>
                <w:rFonts w:ascii="ＭＳ Ｐ明朝" w:eastAsia="ＭＳ Ｐ明朝" w:hAnsi="ＭＳ Ｐ明朝" w:cs="ＭＳゴシック" w:hint="eastAsia"/>
                <w:sz w:val="20"/>
                <w:szCs w:val="20"/>
              </w:rPr>
              <w:t>研究対象者への研究実施後における医療の提供に関する対応</w:t>
            </w:r>
          </w:p>
        </w:tc>
      </w:tr>
      <w:tr w:rsidR="00E3796F" w:rsidRPr="00E3796F" w14:paraId="69FDAA79" w14:textId="77777777" w:rsidTr="00407F55">
        <w:trPr>
          <w:trHeight w:hRule="exact" w:val="4263"/>
        </w:trPr>
        <w:tc>
          <w:tcPr>
            <w:tcW w:w="1560" w:type="dxa"/>
            <w:vMerge/>
          </w:tcPr>
          <w:p w14:paraId="71881EE1"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6386A57A" w14:textId="77777777" w:rsidR="00407F55" w:rsidRDefault="00407F55" w:rsidP="00407F55">
            <w:pPr>
              <w:widowControl w:val="0"/>
              <w:spacing w:after="0" w:line="320" w:lineRule="exact"/>
              <w:ind w:leftChars="-28" w:left="84" w:rightChars="-26" w:right="-56" w:hangingChars="67" w:hanging="144"/>
              <w:jc w:val="both"/>
              <w:rPr>
                <w:rFonts w:ascii="ＭＳ Ｐ明朝" w:eastAsia="ＭＳ Ｐ明朝" w:hAnsi="ＭＳ Ｐ明朝" w:cs="HG丸ｺﾞｼｯｸM-PRO"/>
                <w:color w:val="FF0000"/>
              </w:rPr>
            </w:pPr>
          </w:p>
          <w:p w14:paraId="23898797" w14:textId="415B2D4F" w:rsidR="00407F55" w:rsidRPr="005768ED" w:rsidRDefault="00E3796F"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color w:val="FF0000"/>
                <w:sz w:val="18"/>
                <w:szCs w:val="18"/>
              </w:rPr>
              <w:t>・</w:t>
            </w:r>
            <w:r w:rsidR="00407F55" w:rsidRPr="005768ED">
              <w:rPr>
                <w:rFonts w:ascii="ＭＳ Ｐ明朝" w:eastAsia="ＭＳ Ｐ明朝" w:hAnsi="ＭＳ Ｐ明朝" w:cs="HG丸ｺﾞｼｯｸM-PRO" w:hint="eastAsia"/>
                <w:color w:val="FF0000"/>
                <w:sz w:val="18"/>
                <w:szCs w:val="18"/>
              </w:rPr>
              <w:t>該当する場合に記載すること。</w:t>
            </w:r>
          </w:p>
          <w:p w14:paraId="6E238385"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・通常の診療内医療行為のみを行う研究では、対応について記載不要。「通常診療内の医療行為である」旨を記載すること。</w:t>
            </w:r>
          </w:p>
          <w:p w14:paraId="63797316"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・通常の診療を超える医療行為を伴う研究が実施された研究対象者が、当該研究の結果により得られた最善の医療（予防、診断及び治療）を受けることができるよう研究責任者に努力を求めるものです。</w:t>
            </w:r>
          </w:p>
          <w:p w14:paraId="4540F0E1"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・なお、「研究対象者への研究実施後」とは、研究計画書に記載された研究期間が満了したときではなく、個々の研究対象者に対して通常の診療を超える医療行為を終了した後を指す。</w:t>
            </w:r>
          </w:p>
          <w:p w14:paraId="6765B211" w14:textId="77777777" w:rsidR="00407F55" w:rsidRPr="005768ED"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sz w:val="18"/>
                <w:szCs w:val="18"/>
              </w:rPr>
            </w:pPr>
            <w:r w:rsidRPr="005768ED">
              <w:rPr>
                <w:rFonts w:ascii="ＭＳ Ｐ明朝" w:eastAsia="ＭＳ Ｐ明朝" w:hAnsi="ＭＳ Ｐ明朝" w:cs="HG丸ｺﾞｼｯｸM-PRO" w:hint="eastAsia"/>
                <w:color w:val="FF0000"/>
                <w:sz w:val="18"/>
                <w:szCs w:val="18"/>
              </w:rPr>
              <w:t>・下記の例文を参考にして、研究の実態に合うように記載すること。</w:t>
            </w:r>
          </w:p>
          <w:p w14:paraId="0E1580DF" w14:textId="436D1735" w:rsidR="00E3796F" w:rsidRPr="00E3796F" w:rsidRDefault="00407F55" w:rsidP="005768ED">
            <w:pPr>
              <w:widowControl w:val="0"/>
              <w:spacing w:after="0" w:line="200" w:lineRule="exact"/>
              <w:ind w:leftChars="-28" w:left="57" w:rightChars="-26" w:right="-56" w:hangingChars="67" w:hanging="117"/>
              <w:jc w:val="both"/>
              <w:rPr>
                <w:rFonts w:ascii="ＭＳ Ｐ明朝" w:eastAsia="ＭＳ Ｐ明朝" w:hAnsi="ＭＳ Ｐ明朝" w:cs="HG丸ｺﾞｼｯｸM-PRO"/>
                <w:color w:val="FF0000"/>
                <w:kern w:val="2"/>
                <w:sz w:val="20"/>
                <w:szCs w:val="20"/>
              </w:rPr>
            </w:pPr>
            <w:r w:rsidRPr="005768ED">
              <w:rPr>
                <w:rFonts w:ascii="ＭＳ Ｐ明朝" w:eastAsia="ＭＳ Ｐ明朝" w:hAnsi="ＭＳ Ｐ明朝" w:cs="HG丸ｺﾞｼｯｸM-PRO" w:hint="eastAsia"/>
                <w:color w:val="FF0000"/>
                <w:sz w:val="18"/>
                <w:szCs w:val="18"/>
              </w:rPr>
              <w:t>（例文）研究対象者への研究実施後においては、通常の保険診療を実施する。</w:t>
            </w:r>
          </w:p>
        </w:tc>
      </w:tr>
      <w:tr w:rsidR="00E3796F" w:rsidRPr="00E3796F" w14:paraId="1DCD98CA" w14:textId="77777777" w:rsidTr="00BF0B50">
        <w:trPr>
          <w:trHeight w:val="408"/>
        </w:trPr>
        <w:tc>
          <w:tcPr>
            <w:tcW w:w="1560" w:type="dxa"/>
            <w:vMerge w:val="restart"/>
          </w:tcPr>
          <w:p w14:paraId="4381DE64" w14:textId="0210727B" w:rsidR="00E3796F" w:rsidRPr="002E4A78" w:rsidRDefault="00E3796F" w:rsidP="00E3796F">
            <w:pPr>
              <w:spacing w:after="0" w:line="240" w:lineRule="exact"/>
              <w:jc w:val="both"/>
              <w:rPr>
                <w:rFonts w:ascii="ＭＳ Ｐ明朝" w:eastAsia="ＭＳ Ｐ明朝" w:hAnsi="ＭＳ Ｐ明朝" w:cs="ＭＳゴシック"/>
                <w:sz w:val="21"/>
                <w:szCs w:val="21"/>
              </w:rPr>
            </w:pPr>
            <w:r w:rsidRPr="00E3796F">
              <w:rPr>
                <w:rFonts w:ascii="ＭＳ Ｐ明朝" w:eastAsia="ＭＳ Ｐ明朝" w:hAnsi="ＭＳ Ｐ明朝" w:hint="eastAsia"/>
                <w:kern w:val="2"/>
                <w:sz w:val="21"/>
                <w:szCs w:val="21"/>
              </w:rPr>
              <w:t>23．</w:t>
            </w:r>
            <w:r w:rsidRPr="00E3796F">
              <w:rPr>
                <w:rFonts w:ascii="ＭＳ Ｐ明朝" w:eastAsia="ＭＳ Ｐ明朝" w:hAnsi="ＭＳ Ｐ明朝" w:cs="ＭＳゴシック" w:hint="eastAsia"/>
                <w:sz w:val="21"/>
                <w:szCs w:val="21"/>
              </w:rPr>
              <w:t>研究の実施に</w:t>
            </w:r>
            <w:r w:rsidR="002E4A78">
              <w:rPr>
                <w:rFonts w:ascii="ＭＳ Ｐ明朝" w:eastAsia="ＭＳ Ｐ明朝" w:hAnsi="ＭＳ Ｐ明朝" w:cs="ＭＳゴシック" w:hint="eastAsia"/>
                <w:sz w:val="21"/>
                <w:szCs w:val="21"/>
              </w:rPr>
              <w:t>より得られた結果等の説明に係る手続き、および</w:t>
            </w:r>
            <w:r w:rsidRPr="00E3796F">
              <w:rPr>
                <w:rFonts w:ascii="ＭＳ Ｐ明朝" w:eastAsia="ＭＳ Ｐ明朝" w:hAnsi="ＭＳ Ｐ明朝" w:cs="ＭＳゴシック" w:hint="eastAsia"/>
                <w:sz w:val="21"/>
                <w:szCs w:val="21"/>
              </w:rPr>
              <w:t>研究対象者の健康、子孫に受け継がれ得る遺伝的特徴等に関する重要な知見が得られる可能性がある場合</w:t>
            </w:r>
            <w:r w:rsidR="002E4A78">
              <w:rPr>
                <w:rFonts w:ascii="ＭＳ Ｐ明朝" w:eastAsia="ＭＳ Ｐ明朝" w:hAnsi="ＭＳ Ｐ明朝" w:cs="ＭＳゴシック" w:hint="eastAsia"/>
                <w:sz w:val="21"/>
                <w:szCs w:val="21"/>
              </w:rPr>
              <w:t>の取り扱い</w:t>
            </w:r>
          </w:p>
          <w:p w14:paraId="683D7486" w14:textId="1CC87089" w:rsidR="00E3796F" w:rsidRPr="00E3796F"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0"/>
                <w:szCs w:val="20"/>
              </w:rPr>
            </w:pPr>
            <w:r>
              <w:rPr>
                <w:rFonts w:ascii="ＭＳ Ｐ明朝" w:eastAsia="ＭＳ Ｐ明朝" w:hAnsi="ＭＳ Ｐ明朝" w:hint="eastAsia"/>
                <w:kern w:val="2"/>
                <w:sz w:val="21"/>
                <w:szCs w:val="21"/>
              </w:rPr>
              <w:t>指針第10</w:t>
            </w:r>
          </w:p>
        </w:tc>
        <w:tc>
          <w:tcPr>
            <w:tcW w:w="8789" w:type="dxa"/>
            <w:vAlign w:val="center"/>
          </w:tcPr>
          <w:p w14:paraId="65599461" w14:textId="51078341" w:rsidR="00E3796F" w:rsidRDefault="002E4A78" w:rsidP="00E3796F">
            <w:pPr>
              <w:widowControl w:val="0"/>
              <w:spacing w:after="0" w:line="240" w:lineRule="auto"/>
              <w:ind w:leftChars="-26" w:left="83" w:rightChars="-26" w:right="-56" w:hangingChars="65" w:hanging="139"/>
              <w:jc w:val="both"/>
              <w:rPr>
                <w:rFonts w:ascii="ＭＳ Ｐ明朝" w:eastAsia="ＭＳ Ｐ明朝" w:hAnsi="ＭＳ Ｐ明朝" w:cs="HG丸ｺﾞｼｯｸM-PRO"/>
                <w:kern w:val="2"/>
              </w:rPr>
            </w:pPr>
            <w:r>
              <w:rPr>
                <w:rFonts w:ascii="ＭＳ Ｐ明朝" w:eastAsia="ＭＳ Ｐ明朝" w:hAnsi="ＭＳ Ｐ明朝" w:cs="HG丸ｺﾞｼｯｸM-PRO" w:hint="eastAsia"/>
                <w:kern w:val="2"/>
              </w:rPr>
              <w:t>以下の内容を了承しました。</w:t>
            </w:r>
          </w:p>
          <w:p w14:paraId="28434130" w14:textId="208D7F77" w:rsidR="002E4A78" w:rsidRPr="002E4A78" w:rsidRDefault="002E4A78" w:rsidP="002E4A78">
            <w:pPr>
              <w:pStyle w:val="affc"/>
              <w:widowControl w:val="0"/>
              <w:numPr>
                <w:ilvl w:val="0"/>
                <w:numId w:val="23"/>
              </w:numPr>
              <w:spacing w:after="0" w:line="240" w:lineRule="auto"/>
              <w:ind w:leftChars="0" w:rightChars="-26" w:right="-56"/>
              <w:jc w:val="both"/>
              <w:rPr>
                <w:rFonts w:ascii="ＭＳ Ｐ明朝" w:eastAsia="ＭＳ Ｐ明朝" w:hAnsi="ＭＳ Ｐ明朝" w:cs="HG丸ｺﾞｼｯｸM-PRO"/>
                <w:kern w:val="2"/>
                <w:sz w:val="20"/>
                <w:szCs w:val="20"/>
              </w:rPr>
            </w:pPr>
            <w:r>
              <w:rPr>
                <w:rFonts w:ascii="ＭＳ Ｐ明朝" w:eastAsia="ＭＳ Ｐ明朝" w:hAnsi="ＭＳ Ｐ明朝" w:cs="HG丸ｺﾞｼｯｸM-PRO" w:hint="eastAsia"/>
                <w:kern w:val="2"/>
              </w:rPr>
              <w:t>はい</w:t>
            </w:r>
          </w:p>
          <w:p w14:paraId="6F5FCD6C" w14:textId="60235F10" w:rsidR="002E4A78" w:rsidRPr="002F363F" w:rsidRDefault="002E4A78" w:rsidP="002E4A78">
            <w:pPr>
              <w:pStyle w:val="affc"/>
              <w:widowControl w:val="0"/>
              <w:numPr>
                <w:ilvl w:val="0"/>
                <w:numId w:val="23"/>
              </w:numPr>
              <w:spacing w:after="0" w:line="240" w:lineRule="auto"/>
              <w:ind w:leftChars="0" w:rightChars="-26" w:right="-56"/>
              <w:jc w:val="both"/>
              <w:rPr>
                <w:rFonts w:ascii="ＭＳ Ｐ明朝" w:eastAsia="ＭＳ Ｐ明朝" w:hAnsi="ＭＳ Ｐ明朝" w:cs="HG丸ｺﾞｼｯｸM-PRO"/>
                <w:kern w:val="2"/>
                <w:sz w:val="20"/>
                <w:szCs w:val="20"/>
              </w:rPr>
            </w:pPr>
            <w:r>
              <w:rPr>
                <w:rFonts w:ascii="ＭＳ Ｐ明朝" w:eastAsia="ＭＳ Ｐ明朝" w:hAnsi="ＭＳ Ｐ明朝" w:cs="HG丸ｺﾞｼｯｸM-PRO" w:hint="eastAsia"/>
                <w:kern w:val="2"/>
              </w:rPr>
              <w:t>いいえ</w:t>
            </w:r>
          </w:p>
          <w:p w14:paraId="4802C978" w14:textId="77777777" w:rsidR="002F363F" w:rsidRPr="002E4A78" w:rsidRDefault="002F363F" w:rsidP="002F363F">
            <w:pPr>
              <w:pStyle w:val="affc"/>
              <w:widowControl w:val="0"/>
              <w:spacing w:after="0" w:line="240" w:lineRule="auto"/>
              <w:ind w:leftChars="0" w:left="304" w:rightChars="-26" w:right="-56"/>
              <w:jc w:val="both"/>
              <w:rPr>
                <w:rFonts w:ascii="ＭＳ Ｐ明朝" w:eastAsia="ＭＳ Ｐ明朝" w:hAnsi="ＭＳ Ｐ明朝" w:cs="HG丸ｺﾞｼｯｸM-PRO"/>
                <w:kern w:val="2"/>
                <w:sz w:val="20"/>
                <w:szCs w:val="20"/>
              </w:rPr>
            </w:pPr>
          </w:p>
          <w:p w14:paraId="17DD620A" w14:textId="10296A0C" w:rsidR="002E4A78" w:rsidRPr="002E4A78" w:rsidRDefault="00B70D00"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Pr>
                <w:rFonts w:ascii="ＭＳ Ｐ明朝" w:eastAsia="ＭＳ Ｐ明朝" w:hAnsi="ＭＳ Ｐ明朝" w:cs="HG丸ｺﾞｼｯｸM-PRO" w:hint="eastAsia"/>
                <w:kern w:val="2"/>
                <w:sz w:val="21"/>
                <w:szCs w:val="21"/>
              </w:rPr>
              <w:t>私、</w:t>
            </w:r>
            <w:r w:rsidR="002E4A78" w:rsidRPr="002E4A78">
              <w:rPr>
                <w:rFonts w:ascii="ＭＳ Ｐ明朝" w:eastAsia="ＭＳ Ｐ明朝" w:hAnsi="ＭＳ Ｐ明朝" w:cs="HG丸ｺﾞｼｯｸM-PRO" w:hint="eastAsia"/>
                <w:kern w:val="2"/>
                <w:sz w:val="21"/>
                <w:szCs w:val="21"/>
              </w:rPr>
              <w:t>研究責任者は、実施しようとする研究及び当該研究により得られる結果等の特性を踏まえ、当該研究により得られる結果等の研究対象者への説明方針を定め、研究計画書に記載</w:t>
            </w:r>
            <w:r>
              <w:rPr>
                <w:rFonts w:ascii="ＭＳ Ｐ明朝" w:eastAsia="ＭＳ Ｐ明朝" w:hAnsi="ＭＳ Ｐ明朝" w:cs="HG丸ｺﾞｼｯｸM-PRO" w:hint="eastAsia"/>
                <w:kern w:val="2"/>
                <w:sz w:val="21"/>
                <w:szCs w:val="21"/>
              </w:rPr>
              <w:t>いたします</w:t>
            </w:r>
            <w:r w:rsidR="002E4A78" w:rsidRPr="002E4A78">
              <w:rPr>
                <w:rFonts w:ascii="ＭＳ Ｐ明朝" w:eastAsia="ＭＳ Ｐ明朝" w:hAnsi="ＭＳ Ｐ明朝" w:cs="HG丸ｺﾞｼｯｸM-PRO" w:hint="eastAsia"/>
                <w:kern w:val="2"/>
                <w:sz w:val="21"/>
                <w:szCs w:val="21"/>
              </w:rPr>
              <w:t>。当該方針を定める際には、次に掲げる事項について考慮</w:t>
            </w:r>
            <w:r>
              <w:rPr>
                <w:rFonts w:ascii="ＭＳ Ｐ明朝" w:eastAsia="ＭＳ Ｐ明朝" w:hAnsi="ＭＳ Ｐ明朝" w:cs="HG丸ｺﾞｼｯｸM-PRO" w:hint="eastAsia"/>
                <w:kern w:val="2"/>
                <w:sz w:val="21"/>
                <w:szCs w:val="21"/>
              </w:rPr>
              <w:t>しております。</w:t>
            </w:r>
          </w:p>
          <w:p w14:paraId="59C8FC62" w14:textId="4ECB52B2" w:rsidR="002E4A78" w:rsidRPr="002E4A78" w:rsidRDefault="002E4A78"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ア 当該結果等が研究対象者の健康状態等を評価するための情報として、その精度や確実性が十分であるか</w:t>
            </w:r>
          </w:p>
          <w:p w14:paraId="0E87166B" w14:textId="77777777" w:rsidR="002E4A78" w:rsidRPr="002E4A78" w:rsidRDefault="002E4A78"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イ 当該結果等が研究対象者の健康等にとって重要な事実であるか</w:t>
            </w:r>
          </w:p>
          <w:p w14:paraId="3833C0C7" w14:textId="6E2E5623" w:rsidR="002E4A78" w:rsidRDefault="002E4A78"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r w:rsidRPr="002E4A78">
              <w:rPr>
                <w:rFonts w:ascii="ＭＳ Ｐ明朝" w:eastAsia="ＭＳ Ｐ明朝" w:hAnsi="ＭＳ Ｐ明朝" w:cs="HG丸ｺﾞｼｯｸM-PRO" w:hint="eastAsia"/>
                <w:kern w:val="2"/>
                <w:sz w:val="21"/>
                <w:szCs w:val="21"/>
              </w:rPr>
              <w:t>ウ 当該結果等の説明が研究業務の適正な実施に著しい支障を及ぼす可能性があるか</w:t>
            </w:r>
          </w:p>
          <w:p w14:paraId="02AB7E45" w14:textId="0817D2CB" w:rsidR="00B70D00" w:rsidRDefault="00B70D00" w:rsidP="002E4A78">
            <w:pPr>
              <w:widowControl w:val="0"/>
              <w:spacing w:after="0" w:line="240" w:lineRule="auto"/>
              <w:ind w:rightChars="-26" w:right="-56"/>
              <w:jc w:val="both"/>
              <w:rPr>
                <w:rFonts w:ascii="ＭＳ Ｐ明朝" w:eastAsia="ＭＳ Ｐ明朝" w:hAnsi="ＭＳ Ｐ明朝" w:cs="HG丸ｺﾞｼｯｸM-PRO"/>
                <w:kern w:val="2"/>
                <w:sz w:val="21"/>
                <w:szCs w:val="21"/>
              </w:rPr>
            </w:pPr>
          </w:p>
          <w:p w14:paraId="0460C244" w14:textId="38FF78D7" w:rsidR="0052084B" w:rsidRDefault="0052084B"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Pr>
                <w:rFonts w:ascii="ＭＳ Ｐ明朝" w:eastAsia="ＭＳ Ｐ明朝" w:hAnsi="ＭＳ Ｐ明朝" w:cs="HG丸ｺﾞｼｯｸM-PRO" w:hint="eastAsia"/>
                <w:color w:val="FF0000"/>
                <w:kern w:val="2"/>
                <w:sz w:val="18"/>
                <w:szCs w:val="18"/>
              </w:rPr>
              <w:t>（ガイダンス　p.1</w:t>
            </w:r>
            <w:r w:rsidR="00C77B08">
              <w:rPr>
                <w:rFonts w:ascii="ＭＳ Ｐ明朝" w:eastAsia="ＭＳ Ｐ明朝" w:hAnsi="ＭＳ Ｐ明朝" w:cs="HG丸ｺﾞｼｯｸM-PRO" w:hint="eastAsia"/>
                <w:color w:val="FF0000"/>
                <w:kern w:val="2"/>
                <w:sz w:val="18"/>
                <w:szCs w:val="18"/>
              </w:rPr>
              <w:t>29</w:t>
            </w:r>
            <w:r>
              <w:rPr>
                <w:rFonts w:ascii="ＭＳ Ｐ明朝" w:eastAsia="ＭＳ Ｐ明朝" w:hAnsi="ＭＳ Ｐ明朝" w:cs="HG丸ｺﾞｼｯｸM-PRO" w:hint="eastAsia"/>
                <w:color w:val="FF0000"/>
                <w:kern w:val="2"/>
                <w:sz w:val="18"/>
                <w:szCs w:val="18"/>
              </w:rPr>
              <w:t>）</w:t>
            </w:r>
          </w:p>
          <w:p w14:paraId="5DCC1E56" w14:textId="3E8EB91F" w:rsidR="00B70D00" w:rsidRPr="005768ED" w:rsidRDefault="00B70D00"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研究により得られる結果等」の中には、当該研究計画において明らかにしようとした主たる結果や所見のみならず、当該研究実施に伴って二次的に得られた結果や所見（いわゆる偶発的所見）が含まれる。いずれの場合も、研究対象者等にそれらの結果等を説明する際の方針は、研究計画を立案する段階で、本項の規定に沿って決定しておく必要があり、研究対象者等に対してその方針について説明をし、理解を得ておく必要がある。なお「偶発的所見」とは、研究の過程において偶然見つかった、生命に重大な影響を及ぼすおそれのある情報（例えば、がんや遺伝病への罹患等）をいう。</w:t>
            </w:r>
          </w:p>
          <w:p w14:paraId="3A7642A2" w14:textId="65E7178B" w:rsidR="00EB649E" w:rsidRPr="005768ED" w:rsidRDefault="00EB649E"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p>
          <w:p w14:paraId="6D7F0F67" w14:textId="4659A581" w:rsidR="00EB649E" w:rsidRPr="005768ED" w:rsidRDefault="00EB649E" w:rsidP="005768ED">
            <w:pPr>
              <w:widowControl w:val="0"/>
              <w:spacing w:after="0" w:line="200" w:lineRule="exact"/>
              <w:ind w:rightChars="-26" w:right="-56"/>
              <w:jc w:val="both"/>
              <w:rPr>
                <w:rFonts w:ascii="ＭＳ Ｐ明朝" w:eastAsia="ＭＳ Ｐ明朝" w:hAnsi="ＭＳ Ｐ明朝" w:cs="HG丸ｺﾞｼｯｸM-PRO"/>
                <w:color w:val="FF0000"/>
                <w:kern w:val="2"/>
                <w:sz w:val="18"/>
                <w:szCs w:val="18"/>
              </w:rPr>
            </w:pPr>
            <w:r w:rsidRPr="005768ED">
              <w:rPr>
                <w:rFonts w:ascii="ＭＳ Ｐ明朝" w:eastAsia="ＭＳ Ｐ明朝" w:hAnsi="ＭＳ Ｐ明朝" w:cs="HG丸ｺﾞｼｯｸM-PRO" w:hint="eastAsia"/>
                <w:color w:val="FF0000"/>
                <w:kern w:val="2"/>
                <w:sz w:val="18"/>
                <w:szCs w:val="18"/>
              </w:rPr>
              <w:t>遺伝子解析研究を行った結果が、家族性に発症する可能性が確実であり、かつ生命に重大な影響を与える可能性のある疾患である場合や、その他、研究対象者がある特定の感染症等に罹患している事実が判明し、公衆衛生上の理由から感染症等の疾病伝播を予防する必要があると考えられる場合なども考慮する。</w:t>
            </w:r>
          </w:p>
          <w:p w14:paraId="18AC1C7D" w14:textId="4C048B1C" w:rsidR="002E4A78" w:rsidRPr="00E3796F" w:rsidRDefault="002E4A78" w:rsidP="00E3796F">
            <w:pPr>
              <w:widowControl w:val="0"/>
              <w:spacing w:after="0" w:line="240" w:lineRule="auto"/>
              <w:ind w:leftChars="-26" w:left="70" w:rightChars="-26" w:right="-56" w:hangingChars="65" w:hanging="126"/>
              <w:jc w:val="both"/>
              <w:rPr>
                <w:rFonts w:ascii="ＭＳ Ｐ明朝" w:eastAsia="ＭＳ Ｐ明朝" w:hAnsi="ＭＳ Ｐ明朝" w:cs="HG丸ｺﾞｼｯｸM-PRO"/>
                <w:color w:val="FF0000"/>
                <w:kern w:val="2"/>
                <w:sz w:val="20"/>
                <w:szCs w:val="20"/>
              </w:rPr>
            </w:pPr>
          </w:p>
        </w:tc>
      </w:tr>
      <w:tr w:rsidR="002E4A78" w:rsidRPr="00E3796F" w14:paraId="7F32CC5D" w14:textId="77777777" w:rsidTr="00BF0B50">
        <w:trPr>
          <w:trHeight w:val="408"/>
        </w:trPr>
        <w:tc>
          <w:tcPr>
            <w:tcW w:w="1560" w:type="dxa"/>
            <w:vMerge/>
          </w:tcPr>
          <w:p w14:paraId="57B47070" w14:textId="77777777" w:rsidR="002E4A78" w:rsidRPr="00E3796F" w:rsidRDefault="002E4A78" w:rsidP="00E3796F">
            <w:pPr>
              <w:spacing w:after="0" w:line="240" w:lineRule="exact"/>
              <w:jc w:val="both"/>
              <w:rPr>
                <w:rFonts w:ascii="ＭＳ Ｐ明朝" w:eastAsia="ＭＳ Ｐ明朝" w:hAnsi="ＭＳ Ｐ明朝"/>
                <w:kern w:val="2"/>
                <w:sz w:val="21"/>
                <w:szCs w:val="21"/>
              </w:rPr>
            </w:pPr>
          </w:p>
        </w:tc>
        <w:tc>
          <w:tcPr>
            <w:tcW w:w="8789" w:type="dxa"/>
            <w:vAlign w:val="center"/>
          </w:tcPr>
          <w:p w14:paraId="6FEF2E14" w14:textId="32B38287" w:rsidR="00B70D00" w:rsidRDefault="00EB649E" w:rsidP="00E3796F">
            <w:pPr>
              <w:widowControl w:val="0"/>
              <w:spacing w:after="0" w:line="240" w:lineRule="auto"/>
              <w:ind w:leftChars="-26" w:left="77" w:rightChars="-26" w:right="-56" w:hangingChars="65" w:hanging="133"/>
              <w:jc w:val="both"/>
              <w:rPr>
                <w:rFonts w:ascii="ＭＳ Ｐ明朝" w:eastAsia="ＭＳ Ｐ明朝" w:hAnsi="ＭＳ Ｐ明朝" w:cs="HG丸ｺﾞｼｯｸM-PRO"/>
                <w:kern w:val="2"/>
                <w:sz w:val="20"/>
                <w:szCs w:val="20"/>
              </w:rPr>
            </w:pPr>
            <w:r>
              <w:rPr>
                <w:rFonts w:ascii="ＭＳ Ｐ明朝" w:eastAsia="ＭＳ Ｐ明朝" w:hAnsi="ＭＳ Ｐ明朝" w:cs="ＭＳゴシック" w:hint="eastAsia"/>
                <w:sz w:val="21"/>
                <w:szCs w:val="21"/>
              </w:rPr>
              <w:t>偶発的所見もしくは</w:t>
            </w:r>
            <w:r w:rsidR="00B70D00" w:rsidRPr="00E3796F">
              <w:rPr>
                <w:rFonts w:ascii="ＭＳ Ｐ明朝" w:eastAsia="ＭＳ Ｐ明朝" w:hAnsi="ＭＳ Ｐ明朝" w:cs="ＭＳゴシック" w:hint="eastAsia"/>
                <w:sz w:val="21"/>
                <w:szCs w:val="21"/>
              </w:rPr>
              <w:t>研究対象者の子孫に受け継がれ得る遺伝的特徴等に関する重要な知見が得られる可能性</w:t>
            </w:r>
          </w:p>
          <w:p w14:paraId="404A5885" w14:textId="6B247025" w:rsidR="002E4A78" w:rsidRPr="00E3796F" w:rsidRDefault="002E4A78" w:rsidP="00E3796F">
            <w:pPr>
              <w:widowControl w:val="0"/>
              <w:spacing w:after="0" w:line="240" w:lineRule="auto"/>
              <w:ind w:leftChars="-26" w:left="70" w:rightChars="-26" w:right="-56" w:hangingChars="65" w:hanging="126"/>
              <w:jc w:val="both"/>
              <w:rPr>
                <w:rFonts w:ascii="ＭＳ Ｐ明朝" w:eastAsia="ＭＳ Ｐ明朝" w:hAnsi="ＭＳ Ｐ明朝" w:cs="HG丸ｺﾞｼｯｸM-PRO"/>
                <w:color w:val="FF0000"/>
              </w:rPr>
            </w:pPr>
            <w:r w:rsidRPr="00E3796F">
              <w:rPr>
                <w:rFonts w:ascii="ＭＳ Ｐ明朝" w:eastAsia="ＭＳ Ｐ明朝" w:hAnsi="ＭＳ Ｐ明朝" w:cs="HG丸ｺﾞｼｯｸM-PRO" w:hint="eastAsia"/>
                <w:kern w:val="2"/>
                <w:sz w:val="20"/>
                <w:szCs w:val="20"/>
              </w:rPr>
              <w:t>□　該当しない</w:t>
            </w:r>
          </w:p>
        </w:tc>
      </w:tr>
      <w:tr w:rsidR="00E3796F" w:rsidRPr="00E3796F" w14:paraId="7CF2D46E" w14:textId="77777777" w:rsidTr="00BF0B50">
        <w:trPr>
          <w:trHeight w:val="377"/>
        </w:trPr>
        <w:tc>
          <w:tcPr>
            <w:tcW w:w="1560" w:type="dxa"/>
            <w:vMerge/>
          </w:tcPr>
          <w:p w14:paraId="736B4BC1"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90C4CC6" w14:textId="62A85A2D" w:rsidR="00E3796F" w:rsidRPr="00EB649E" w:rsidRDefault="00E3796F" w:rsidP="00E3796F">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94FDF17" w14:textId="77777777" w:rsidR="00B70D00" w:rsidRPr="0052084B" w:rsidRDefault="00B70D00" w:rsidP="00B70D00">
            <w:pPr>
              <w:autoSpaceDE w:val="0"/>
              <w:autoSpaceDN w:val="0"/>
              <w:adjustRightInd w:val="0"/>
              <w:spacing w:after="0" w:line="24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・該当する場合に記載すること。</w:t>
            </w:r>
          </w:p>
          <w:p w14:paraId="082E77F6"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（１）研究対象者に係る研究結果(偶発的所見を含む)の取り扱い</w:t>
            </w:r>
          </w:p>
          <w:p w14:paraId="79BCBC8E"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ア．対象者の健康等に関する重要な知見(偶発的所見を含む)が得られる可能性</w:t>
            </w:r>
          </w:p>
          <w:p w14:paraId="589A8986" w14:textId="77777777" w:rsidR="00B70D00" w:rsidRPr="00EB649E" w:rsidRDefault="00B70D00" w:rsidP="00B70D00">
            <w:pPr>
              <w:autoSpaceDE w:val="0"/>
              <w:autoSpaceDN w:val="0"/>
              <w:adjustRightInd w:val="0"/>
              <w:spacing w:after="0" w:line="240" w:lineRule="exact"/>
              <w:ind w:leftChars="100" w:left="215" w:firstLineChars="100" w:firstLine="205"/>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□①ない</w:t>
            </w:r>
          </w:p>
          <w:p w14:paraId="3B9AAFEC" w14:textId="77777777" w:rsidR="00B70D00" w:rsidRPr="00EB649E" w:rsidRDefault="00B70D00" w:rsidP="00B70D00">
            <w:pPr>
              <w:autoSpaceDE w:val="0"/>
              <w:autoSpaceDN w:val="0"/>
              <w:adjustRightInd w:val="0"/>
              <w:spacing w:after="0" w:line="240" w:lineRule="exact"/>
              <w:ind w:leftChars="100" w:left="215" w:firstLineChars="100" w:firstLine="205"/>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□②ある</w:t>
            </w:r>
          </w:p>
          <w:p w14:paraId="3446318C"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385BCD32" w14:textId="75115065"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具体的に：</w:t>
            </w:r>
          </w:p>
          <w:p w14:paraId="34DBD68C"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イ．対象者への研究結果の開示の方針 （ア②の場合）</w:t>
            </w:r>
          </w:p>
          <w:p w14:paraId="70C29B76"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□①研究結果の開示を行わない</w:t>
            </w:r>
          </w:p>
          <w:p w14:paraId="74D2FF91"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（理由：　　　　　　　　　　　　　　　　　　　　　　　　　　）</w:t>
            </w:r>
          </w:p>
          <w:p w14:paraId="5DA347B3"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□②研究結果の開示を行う</w:t>
            </w:r>
          </w:p>
          <w:p w14:paraId="5C0278C4"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 xml:space="preserve">　　　　　□すべて開示する</w:t>
            </w:r>
          </w:p>
          <w:p w14:paraId="65DFCFC4"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lastRenderedPageBreak/>
              <w:t xml:space="preserve">　　　　　□一部についてのみ開示する</w:t>
            </w:r>
          </w:p>
          <w:p w14:paraId="563286DE"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（理由：　　　　　　　　　　　　　　　　　　　　　　　　　　）</w:t>
            </w:r>
          </w:p>
          <w:p w14:paraId="6B6CC55E" w14:textId="7777777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（開示の求めを受け付ける方法・開示を行う条件：　　　　　　　　　　　　　　）</w:t>
            </w:r>
          </w:p>
          <w:p w14:paraId="46DC955E" w14:textId="03E78F45"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r w:rsidRPr="00EB649E">
              <w:rPr>
                <w:rFonts w:ascii="ＭＳ Ｐ明朝" w:eastAsia="ＭＳ Ｐ明朝" w:hAnsi="ＭＳ Ｐ明朝" w:cs="ＭＳゴシック" w:hint="eastAsia"/>
                <w:sz w:val="21"/>
                <w:szCs w:val="21"/>
              </w:rPr>
              <w:t>（開示の方法：　　　　　　　　　　　　　　　　　　　　　　　　　　　　　　　　　　　　）</w:t>
            </w:r>
          </w:p>
          <w:p w14:paraId="65700183" w14:textId="46EA1F47" w:rsidR="00B70D00" w:rsidRPr="00EB649E" w:rsidRDefault="00B70D00"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1EBEC37B" w14:textId="77777777" w:rsidR="00EB649E" w:rsidRPr="00EB649E" w:rsidRDefault="00EB649E" w:rsidP="00B70D00">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175B187C" w14:textId="083A7D6B" w:rsidR="00B70D00" w:rsidRPr="0052084B" w:rsidRDefault="00B70D00" w:rsidP="0052084B">
            <w:pPr>
              <w:autoSpaceDE w:val="0"/>
              <w:autoSpaceDN w:val="0"/>
              <w:adjustRightInd w:val="0"/>
              <w:spacing w:after="0" w:line="200" w:lineRule="exact"/>
              <w:ind w:left="75" w:hangingChars="43" w:hanging="75"/>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・研究対象者に研究目的で検査を行った場合の当該検査結果も含めて、研究対象者に係る研究結果の取扱い（当該研究対象者に開示するか否かを含む。）をあらかじめ研究計画書に定めておくこと。</w:t>
            </w:r>
          </w:p>
          <w:p w14:paraId="1CC6FEA7" w14:textId="77777777"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・研究結果（偶発的所見を含む。）をどのように取り扱うのか、について記載すること。</w:t>
            </w:r>
          </w:p>
          <w:p w14:paraId="19240996" w14:textId="77777777"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（例文１）</w:t>
            </w:r>
          </w:p>
          <w:p w14:paraId="16908CD2" w14:textId="77777777" w:rsidR="00B70D00" w:rsidRPr="0052084B" w:rsidRDefault="00B70D00" w:rsidP="0052084B">
            <w:pPr>
              <w:autoSpaceDE w:val="0"/>
              <w:autoSpaceDN w:val="0"/>
              <w:adjustRightInd w:val="0"/>
              <w:spacing w:after="0" w:line="200" w:lineRule="exact"/>
              <w:ind w:left="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参加の同意取得の際に、重要な知見が得られた場合に「開示希望するかどうか」について確認しておく。希望する場合には、研究責任者・研究分担者・遺伝カウンセラー等によって、開示を行う。ただし、生命の危機があるという結果が明らかになった場合は、開示し、最善の治療を行う。</w:t>
            </w:r>
          </w:p>
          <w:p w14:paraId="42771926" w14:textId="77777777"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（例文２）</w:t>
            </w:r>
          </w:p>
          <w:p w14:paraId="7D0A09A1" w14:textId="6E0C9DDE" w:rsidR="00B70D00" w:rsidRPr="0052084B" w:rsidRDefault="00B70D00" w:rsidP="0052084B">
            <w:pPr>
              <w:autoSpaceDE w:val="0"/>
              <w:autoSpaceDN w:val="0"/>
              <w:adjustRightInd w:val="0"/>
              <w:spacing w:after="0" w:line="200" w:lineRule="exact"/>
              <w:ind w:left="241" w:hangingChars="138" w:hanging="241"/>
              <w:jc w:val="both"/>
              <w:rPr>
                <w:rFonts w:ascii="ＭＳ Ｐ明朝" w:eastAsia="ＭＳ Ｐ明朝" w:hAnsi="ＭＳ Ｐ明朝" w:cs="ＭＳゴシック"/>
                <w:color w:val="FF0000"/>
                <w:sz w:val="18"/>
                <w:szCs w:val="18"/>
              </w:rPr>
            </w:pPr>
            <w:r w:rsidRPr="0052084B">
              <w:rPr>
                <w:rFonts w:ascii="ＭＳ Ｐ明朝" w:eastAsia="ＭＳ Ｐ明朝" w:hAnsi="ＭＳ Ｐ明朝" w:cs="ＭＳゴシック" w:hint="eastAsia"/>
                <w:color w:val="FF0000"/>
                <w:sz w:val="18"/>
                <w:szCs w:val="18"/>
              </w:rPr>
              <w:t>研究参加の同意取得の際に、「開示しない」旨を説明し、同意を得ておく。</w:t>
            </w:r>
          </w:p>
          <w:p w14:paraId="47F27D26" w14:textId="77777777" w:rsidR="00B70D00" w:rsidRPr="00EB649E" w:rsidRDefault="00B70D00" w:rsidP="00E3796F">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9D7BC99" w14:textId="77777777" w:rsidR="00B70D00" w:rsidRPr="00EB649E" w:rsidRDefault="00B70D00" w:rsidP="00E3796F">
            <w:pPr>
              <w:autoSpaceDE w:val="0"/>
              <w:autoSpaceDN w:val="0"/>
              <w:adjustRightInd w:val="0"/>
              <w:spacing w:after="0" w:line="240" w:lineRule="exact"/>
              <w:ind w:left="282" w:hangingChars="138" w:hanging="282"/>
              <w:jc w:val="both"/>
              <w:rPr>
                <w:rFonts w:ascii="ＭＳ Ｐ明朝" w:eastAsia="ＭＳ Ｐ明朝" w:hAnsi="ＭＳ Ｐ明朝" w:cs="ＭＳゴシック"/>
                <w:sz w:val="21"/>
                <w:szCs w:val="21"/>
              </w:rPr>
            </w:pPr>
          </w:p>
          <w:p w14:paraId="76462B2A" w14:textId="53336A11" w:rsidR="00B70D00" w:rsidRPr="00E3796F" w:rsidRDefault="00B70D00" w:rsidP="00EB649E">
            <w:pPr>
              <w:autoSpaceDE w:val="0"/>
              <w:autoSpaceDN w:val="0"/>
              <w:adjustRightInd w:val="0"/>
              <w:spacing w:after="0" w:line="240" w:lineRule="exact"/>
              <w:jc w:val="both"/>
              <w:rPr>
                <w:rFonts w:ascii="ＭＳ Ｐ明朝" w:eastAsia="ＭＳ Ｐ明朝" w:hAnsi="ＭＳ Ｐ明朝"/>
                <w:kern w:val="2"/>
                <w:sz w:val="20"/>
                <w:szCs w:val="20"/>
              </w:rPr>
            </w:pPr>
          </w:p>
        </w:tc>
      </w:tr>
      <w:tr w:rsidR="00EB649E" w:rsidRPr="00E3796F" w14:paraId="79FF2E0D" w14:textId="77777777" w:rsidTr="00EB649E">
        <w:trPr>
          <w:gridAfter w:val="1"/>
          <w:wAfter w:w="8789" w:type="dxa"/>
          <w:trHeight w:val="240"/>
        </w:trPr>
        <w:tc>
          <w:tcPr>
            <w:tcW w:w="1560" w:type="dxa"/>
            <w:vMerge/>
            <w:tcBorders>
              <w:bottom w:val="single" w:sz="4" w:space="0" w:color="auto"/>
            </w:tcBorders>
          </w:tcPr>
          <w:p w14:paraId="0ACC68A4" w14:textId="77777777" w:rsidR="00EB649E" w:rsidRPr="00E3796F" w:rsidRDefault="00EB649E"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r>
      <w:tr w:rsidR="00E3796F" w:rsidRPr="00E3796F" w14:paraId="2EF8A8A5" w14:textId="77777777" w:rsidTr="00BF0B50">
        <w:trPr>
          <w:trHeight w:val="162"/>
        </w:trPr>
        <w:tc>
          <w:tcPr>
            <w:tcW w:w="1560" w:type="dxa"/>
            <w:vMerge w:val="restart"/>
          </w:tcPr>
          <w:p w14:paraId="4D9696A4" w14:textId="77777777" w:rsidR="00E3796F" w:rsidRPr="00BE6989" w:rsidRDefault="00BE6989" w:rsidP="00E3796F">
            <w:pPr>
              <w:spacing w:after="0" w:line="240" w:lineRule="exact"/>
              <w:jc w:val="both"/>
              <w:rPr>
                <w:rFonts w:ascii="ＭＳ Ｐ明朝" w:eastAsia="ＭＳ Ｐ明朝" w:hAnsi="ＭＳ Ｐ明朝"/>
                <w:kern w:val="2"/>
                <w:sz w:val="21"/>
                <w:szCs w:val="21"/>
              </w:rPr>
            </w:pPr>
            <w:r w:rsidRPr="00BE6989">
              <w:rPr>
                <w:rFonts w:ascii="ＭＳ Ｐ明朝" w:eastAsia="ＭＳ Ｐ明朝" w:hAnsi="ＭＳ Ｐ明朝" w:hint="eastAsia"/>
                <w:kern w:val="2"/>
                <w:sz w:val="21"/>
                <w:szCs w:val="21"/>
              </w:rPr>
              <w:t>24</w:t>
            </w:r>
            <w:r w:rsidR="00E3796F" w:rsidRPr="00BE6989">
              <w:rPr>
                <w:rFonts w:ascii="ＭＳ Ｐ明朝" w:eastAsia="ＭＳ Ｐ明朝" w:hAnsi="ＭＳ Ｐ明朝" w:hint="eastAsia"/>
                <w:kern w:val="2"/>
                <w:sz w:val="21"/>
                <w:szCs w:val="21"/>
              </w:rPr>
              <w:t>．</w:t>
            </w:r>
            <w:r w:rsidR="00E3796F" w:rsidRPr="00BE6989">
              <w:rPr>
                <w:rFonts w:ascii="ＭＳ Ｐ明朝" w:eastAsia="ＭＳ Ｐ明朝" w:hAnsi="ＭＳ Ｐ明朝" w:cs="ＭＳゴシック" w:hint="eastAsia"/>
                <w:sz w:val="21"/>
                <w:szCs w:val="21"/>
              </w:rPr>
              <w:t>研究に関する業務の一部を委託する場合</w:t>
            </w:r>
          </w:p>
          <w:p w14:paraId="251DFD67" w14:textId="0E22E26A" w:rsidR="00E3796F" w:rsidRPr="00BE6989"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cs="ＭＳゴシック"/>
                <w:sz w:val="21"/>
                <w:szCs w:val="21"/>
              </w:rPr>
            </w:pPr>
            <w:r>
              <w:rPr>
                <w:rFonts w:ascii="ＭＳ Ｐ明朝" w:eastAsia="ＭＳ Ｐ明朝" w:hAnsi="ＭＳ Ｐ明朝" w:hint="eastAsia"/>
                <w:kern w:val="2"/>
                <w:sz w:val="21"/>
                <w:szCs w:val="21"/>
              </w:rPr>
              <w:t>指針第7</w:t>
            </w:r>
            <w:r w:rsidR="00E3796F" w:rsidRPr="00BE6989">
              <w:rPr>
                <w:rFonts w:ascii="ＭＳ Ｐ明朝" w:eastAsia="ＭＳ Ｐ明朝" w:hAnsi="ＭＳ Ｐ明朝" w:hint="eastAsia"/>
                <w:kern w:val="2"/>
                <w:sz w:val="21"/>
                <w:szCs w:val="21"/>
              </w:rPr>
              <w:t>（1）㉓</w:t>
            </w:r>
          </w:p>
        </w:tc>
        <w:tc>
          <w:tcPr>
            <w:tcW w:w="8789" w:type="dxa"/>
            <w:vAlign w:val="center"/>
          </w:tcPr>
          <w:p w14:paraId="0A8F1A82" w14:textId="77777777" w:rsidR="00E3796F" w:rsidRPr="00E3796F" w:rsidRDefault="00E3796F" w:rsidP="00E3796F">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E3796F" w:rsidRPr="00E3796F" w14:paraId="408A349C" w14:textId="77777777" w:rsidTr="00BF0B50">
        <w:trPr>
          <w:trHeight w:val="342"/>
        </w:trPr>
        <w:tc>
          <w:tcPr>
            <w:tcW w:w="1560" w:type="dxa"/>
            <w:vMerge/>
          </w:tcPr>
          <w:p w14:paraId="146A9D5B"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923769C" w14:textId="77777777" w:rsidR="00E3796F" w:rsidRPr="00E3796F" w:rsidRDefault="00E3796F" w:rsidP="00E3796F">
            <w:pPr>
              <w:spacing w:after="0" w:line="240" w:lineRule="exact"/>
              <w:ind w:rightChars="39" w:right="84"/>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当該業務内容及び委託先の監督方法</w:t>
            </w:r>
          </w:p>
        </w:tc>
      </w:tr>
      <w:tr w:rsidR="00E3796F" w:rsidRPr="00E3796F" w14:paraId="306A8206" w14:textId="77777777" w:rsidTr="00BF0B50">
        <w:trPr>
          <w:trHeight w:val="278"/>
        </w:trPr>
        <w:tc>
          <w:tcPr>
            <w:tcW w:w="1560" w:type="dxa"/>
            <w:vMerge/>
          </w:tcPr>
          <w:p w14:paraId="11111AC5"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583C9FBA" w14:textId="77777777" w:rsidR="00E3796F" w:rsidRPr="00EB649E" w:rsidRDefault="00E3796F" w:rsidP="00E3796F">
            <w:pPr>
              <w:widowControl w:val="0"/>
              <w:spacing w:after="0" w:line="240" w:lineRule="auto"/>
              <w:ind w:leftChars="-1" w:left="80" w:rightChars="39" w:right="84" w:hangingChars="40" w:hanging="82"/>
              <w:jc w:val="both"/>
              <w:rPr>
                <w:rFonts w:ascii="ＭＳ Ｐ明朝" w:eastAsia="ＭＳ Ｐ明朝" w:hAnsi="ＭＳ Ｐ明朝" w:cs="HG丸ｺﾞｼｯｸM-PRO"/>
                <w:color w:val="FF0000"/>
                <w:kern w:val="2"/>
                <w:sz w:val="21"/>
                <w:szCs w:val="21"/>
              </w:rPr>
            </w:pPr>
          </w:p>
          <w:p w14:paraId="2F9B6262" w14:textId="77777777" w:rsidR="00EB649E" w:rsidRPr="0052084B" w:rsidRDefault="00EB649E" w:rsidP="0052084B">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18"/>
                <w:szCs w:val="18"/>
              </w:rPr>
            </w:pPr>
            <w:r w:rsidRPr="0052084B">
              <w:rPr>
                <w:rFonts w:ascii="ＭＳ Ｐ明朝" w:eastAsia="ＭＳ Ｐ明朝" w:hAnsi="ＭＳ Ｐ明朝" w:cs="HG丸ｺﾞｼｯｸM-PRO" w:hint="eastAsia"/>
                <w:color w:val="FF0000"/>
                <w:kern w:val="2"/>
                <w:sz w:val="18"/>
                <w:szCs w:val="18"/>
              </w:rPr>
              <w:t>・該当する場合に記載すること。</w:t>
            </w:r>
          </w:p>
          <w:p w14:paraId="771A05D8" w14:textId="77777777" w:rsidR="00EB649E" w:rsidRPr="0052084B" w:rsidRDefault="00EB649E" w:rsidP="0052084B">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18"/>
                <w:szCs w:val="18"/>
              </w:rPr>
            </w:pPr>
            <w:r w:rsidRPr="0052084B">
              <w:rPr>
                <w:rFonts w:ascii="ＭＳ Ｐ明朝" w:eastAsia="ＭＳ Ｐ明朝" w:hAnsi="ＭＳ Ｐ明朝" w:cs="HG丸ｺﾞｼｯｸM-PRO" w:hint="eastAsia"/>
                <w:color w:val="FF0000"/>
                <w:kern w:val="2"/>
                <w:sz w:val="18"/>
                <w:szCs w:val="18"/>
              </w:rPr>
              <w:t>・委託先がない場合には、本項目は記載不要です。委託先がない旨を記載すること。</w:t>
            </w:r>
          </w:p>
          <w:p w14:paraId="28C88A33" w14:textId="3C5F21CF" w:rsidR="00BE6989" w:rsidRPr="00EB649E" w:rsidRDefault="00EB649E" w:rsidP="0052084B">
            <w:pPr>
              <w:widowControl w:val="0"/>
              <w:spacing w:after="0" w:line="200" w:lineRule="exact"/>
              <w:ind w:leftChars="-1" w:left="68" w:rightChars="39" w:right="84" w:hangingChars="40" w:hanging="70"/>
              <w:jc w:val="both"/>
              <w:rPr>
                <w:rFonts w:ascii="ＭＳ Ｐ明朝" w:eastAsia="ＭＳ Ｐ明朝" w:hAnsi="ＭＳ Ｐ明朝" w:cs="HG丸ｺﾞｼｯｸM-PRO"/>
                <w:color w:val="FF0000"/>
                <w:kern w:val="2"/>
                <w:sz w:val="21"/>
                <w:szCs w:val="21"/>
              </w:rPr>
            </w:pPr>
            <w:r w:rsidRPr="0052084B">
              <w:rPr>
                <w:rFonts w:ascii="ＭＳ Ｐ明朝" w:eastAsia="ＭＳ Ｐ明朝" w:hAnsi="ＭＳ Ｐ明朝" w:cs="HG丸ｺﾞｼｯｸM-PRO" w:hint="eastAsia"/>
                <w:color w:val="FF0000"/>
                <w:kern w:val="2"/>
                <w:sz w:val="18"/>
                <w:szCs w:val="18"/>
              </w:rPr>
              <w:t>・委託契約書において委託者が定める予定の安全管理措置の内容を示すとともに当該内容が遵守されている方法（定期的な実地調査等）、当該内容が遵守されていない場合の対応等を記載すること。</w:t>
            </w:r>
          </w:p>
        </w:tc>
      </w:tr>
      <w:tr w:rsidR="00E3796F" w:rsidRPr="00E3796F" w14:paraId="53ACD71B" w14:textId="77777777" w:rsidTr="00BF0B50">
        <w:trPr>
          <w:trHeight w:val="348"/>
        </w:trPr>
        <w:tc>
          <w:tcPr>
            <w:tcW w:w="1560" w:type="dxa"/>
            <w:vMerge w:val="restart"/>
          </w:tcPr>
          <w:p w14:paraId="010ADC34" w14:textId="77777777" w:rsidR="00E3796F" w:rsidRPr="00BE6989" w:rsidRDefault="00BE6989" w:rsidP="00E3796F">
            <w:pPr>
              <w:spacing w:after="0" w:line="240" w:lineRule="exact"/>
              <w:jc w:val="both"/>
              <w:rPr>
                <w:rFonts w:ascii="ＭＳ Ｐ明朝" w:eastAsia="ＭＳ Ｐ明朝" w:hAnsi="ＭＳ Ｐ明朝"/>
                <w:sz w:val="21"/>
                <w:szCs w:val="21"/>
              </w:rPr>
            </w:pPr>
            <w:r w:rsidRPr="00BE6989">
              <w:rPr>
                <w:rFonts w:ascii="ＭＳ Ｐ明朝" w:eastAsia="ＭＳ Ｐ明朝" w:hAnsi="ＭＳ Ｐ明朝" w:hint="eastAsia"/>
                <w:kern w:val="2"/>
                <w:sz w:val="21"/>
                <w:szCs w:val="21"/>
              </w:rPr>
              <w:t>25</w:t>
            </w:r>
            <w:r w:rsidR="00E3796F" w:rsidRPr="00BE6989">
              <w:rPr>
                <w:rFonts w:ascii="ＭＳ Ｐ明朝" w:eastAsia="ＭＳ Ｐ明朝" w:hAnsi="ＭＳ Ｐ明朝" w:hint="eastAsia"/>
                <w:kern w:val="2"/>
                <w:sz w:val="21"/>
                <w:szCs w:val="21"/>
              </w:rPr>
              <w:t>．</w:t>
            </w:r>
            <w:r w:rsidR="00E3796F" w:rsidRPr="00BE6989">
              <w:rPr>
                <w:rFonts w:ascii="ＭＳ Ｐ明朝" w:eastAsia="ＭＳ Ｐ明朝" w:hAnsi="ＭＳ Ｐ明朝" w:cs="ＭＳゴシック" w:hint="eastAsia"/>
                <w:sz w:val="21"/>
                <w:szCs w:val="21"/>
              </w:rPr>
              <w:t>研究対象者から取得された試料・情報について、研究対象者等から同意を受ける時点では特定されない将来の研究のために用いられる可能性がある場合</w:t>
            </w:r>
          </w:p>
          <w:p w14:paraId="18AE56F6" w14:textId="2D5A2C6A" w:rsidR="00E3796F" w:rsidRPr="00BE6989"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BE6989">
              <w:rPr>
                <w:rFonts w:ascii="ＭＳ Ｐ明朝" w:eastAsia="ＭＳ Ｐ明朝" w:hAnsi="ＭＳ Ｐ明朝" w:hint="eastAsia"/>
                <w:kern w:val="2"/>
                <w:sz w:val="21"/>
                <w:szCs w:val="21"/>
              </w:rPr>
              <w:t>（1）㉔</w:t>
            </w:r>
          </w:p>
          <w:p w14:paraId="734AEB50"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1C326080" w14:textId="77777777" w:rsidR="00E3796F" w:rsidRPr="00E3796F" w:rsidRDefault="00E3796F" w:rsidP="00E3796F">
            <w:pPr>
              <w:spacing w:after="0" w:line="240" w:lineRule="exact"/>
              <w:jc w:val="both"/>
              <w:rPr>
                <w:rFonts w:ascii="ＭＳ Ｐ明朝" w:eastAsia="ＭＳ Ｐ明朝" w:hAnsi="ＭＳ Ｐ明朝"/>
                <w:kern w:val="2"/>
                <w:sz w:val="20"/>
                <w:szCs w:val="20"/>
              </w:rPr>
            </w:pPr>
            <w:r w:rsidRPr="00E3796F">
              <w:rPr>
                <w:rFonts w:ascii="ＭＳ Ｐ明朝" w:eastAsia="ＭＳ Ｐ明朝" w:hAnsi="ＭＳ Ｐ明朝" w:hint="eastAsia"/>
                <w:kern w:val="2"/>
                <w:sz w:val="20"/>
                <w:szCs w:val="20"/>
              </w:rPr>
              <w:t>□　該当しない</w:t>
            </w:r>
          </w:p>
        </w:tc>
      </w:tr>
      <w:tr w:rsidR="00E3796F" w:rsidRPr="00E3796F" w14:paraId="2B36AEAA" w14:textId="77777777" w:rsidTr="00BF0B50">
        <w:trPr>
          <w:trHeight w:val="377"/>
        </w:trPr>
        <w:tc>
          <w:tcPr>
            <w:tcW w:w="1560" w:type="dxa"/>
            <w:vMerge/>
          </w:tcPr>
          <w:p w14:paraId="28C50106"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vAlign w:val="center"/>
          </w:tcPr>
          <w:p w14:paraId="28C51155" w14:textId="77777777" w:rsidR="00E3796F" w:rsidRPr="00E3796F" w:rsidRDefault="00E3796F" w:rsidP="00E3796F">
            <w:pPr>
              <w:autoSpaceDE w:val="0"/>
              <w:autoSpaceDN w:val="0"/>
              <w:adjustRightInd w:val="0"/>
              <w:spacing w:after="0" w:line="240" w:lineRule="exact"/>
              <w:ind w:left="269" w:hangingChars="138" w:hanging="269"/>
              <w:jc w:val="both"/>
              <w:rPr>
                <w:rFonts w:ascii="ＭＳ Ｐ明朝" w:eastAsia="ＭＳ Ｐ明朝" w:hAnsi="ＭＳ Ｐ明朝"/>
                <w:kern w:val="2"/>
                <w:sz w:val="20"/>
                <w:szCs w:val="20"/>
              </w:rPr>
            </w:pPr>
            <w:r w:rsidRPr="00E3796F">
              <w:rPr>
                <w:rFonts w:ascii="ＭＳ Ｐ明朝" w:eastAsia="ＭＳ Ｐ明朝" w:hAnsi="ＭＳ Ｐ明朝" w:cs="ＭＳゴシック" w:hint="eastAsia"/>
                <w:sz w:val="20"/>
                <w:szCs w:val="20"/>
              </w:rPr>
              <w:t>その旨と同意を受ける時点において想定される内容</w:t>
            </w:r>
          </w:p>
        </w:tc>
      </w:tr>
      <w:tr w:rsidR="00E3796F" w:rsidRPr="00E3796F" w14:paraId="490AC537" w14:textId="77777777" w:rsidTr="00BE6989">
        <w:trPr>
          <w:trHeight w:val="2405"/>
        </w:trPr>
        <w:tc>
          <w:tcPr>
            <w:tcW w:w="1560" w:type="dxa"/>
            <w:vMerge/>
          </w:tcPr>
          <w:p w14:paraId="6BD77FDB" w14:textId="77777777" w:rsidR="00E3796F" w:rsidRPr="00E3796F" w:rsidRDefault="00E3796F" w:rsidP="00E3796F">
            <w:pPr>
              <w:autoSpaceDE w:val="0"/>
              <w:autoSpaceDN w:val="0"/>
              <w:adjustRightInd w:val="0"/>
              <w:spacing w:after="0" w:line="240" w:lineRule="exact"/>
              <w:ind w:left="138" w:rightChars="20" w:right="43" w:hangingChars="71" w:hanging="138"/>
              <w:jc w:val="both"/>
              <w:rPr>
                <w:rFonts w:ascii="ＭＳ Ｐ明朝" w:eastAsia="ＭＳ Ｐ明朝" w:hAnsi="ＭＳ Ｐ明朝" w:cs="ＭＳゴシック"/>
                <w:sz w:val="20"/>
                <w:szCs w:val="20"/>
              </w:rPr>
            </w:pPr>
          </w:p>
        </w:tc>
        <w:tc>
          <w:tcPr>
            <w:tcW w:w="8789" w:type="dxa"/>
          </w:tcPr>
          <w:p w14:paraId="39FFC245" w14:textId="77777777" w:rsidR="00E3796F" w:rsidRDefault="00E3796F" w:rsidP="00E3796F">
            <w:pPr>
              <w:widowControl w:val="0"/>
              <w:spacing w:after="0" w:line="240" w:lineRule="auto"/>
              <w:ind w:leftChars="-26" w:left="199" w:rightChars="-26" w:right="-56" w:hangingChars="131" w:hanging="255"/>
              <w:jc w:val="both"/>
              <w:rPr>
                <w:rFonts w:ascii="ＭＳ Ｐ明朝" w:eastAsia="ＭＳ Ｐ明朝" w:hAnsi="ＭＳ Ｐ明朝" w:cs="HG丸ｺﾞｼｯｸM-PRO"/>
                <w:color w:val="FF0000"/>
                <w:kern w:val="2"/>
                <w:sz w:val="20"/>
                <w:szCs w:val="20"/>
              </w:rPr>
            </w:pPr>
          </w:p>
          <w:p w14:paraId="58159E86" w14:textId="77777777" w:rsidR="00B854BC" w:rsidRPr="00E15DD8" w:rsidRDefault="00B854BC" w:rsidP="00E15DD8">
            <w:pPr>
              <w:widowControl w:val="0"/>
              <w:spacing w:after="0" w:line="200" w:lineRule="exact"/>
              <w:ind w:leftChars="-26" w:left="173" w:rightChars="-26" w:right="-56" w:hangingChars="131" w:hanging="229"/>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　該当する場合に記載すること。</w:t>
            </w:r>
          </w:p>
          <w:p w14:paraId="506F696C" w14:textId="77777777" w:rsidR="00B854BC" w:rsidRPr="00E15DD8" w:rsidRDefault="00B854BC" w:rsidP="00E15DD8">
            <w:pPr>
              <w:widowControl w:val="0"/>
              <w:spacing w:after="0" w:line="200" w:lineRule="exact"/>
              <w:ind w:leftChars="-27" w:left="-58" w:rightChars="38" w:right="82" w:firstLine="1"/>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「想定される内容」については、将来用いられる可能性のある研究の概括的な目的及び内容、他の研究機関への提供の目的及び提供する可能性がある研究機関の名称などが考えられる。</w:t>
            </w:r>
          </w:p>
          <w:p w14:paraId="7E4C71DF" w14:textId="5D2C3FE8" w:rsidR="00B854BC" w:rsidRPr="00E15DD8" w:rsidRDefault="00B854BC" w:rsidP="00E15DD8">
            <w:pPr>
              <w:widowControl w:val="0"/>
              <w:spacing w:after="0" w:line="200" w:lineRule="exact"/>
              <w:ind w:leftChars="-27" w:left="-58" w:rightChars="38" w:right="82" w:firstLine="1"/>
              <w:jc w:val="both"/>
              <w:rPr>
                <w:rFonts w:ascii="ＭＳ Ｐ明朝" w:eastAsia="ＭＳ Ｐ明朝" w:hAnsi="ＭＳ Ｐ明朝" w:cs="HG丸ｺﾞｼｯｸM-PRO"/>
                <w:color w:val="FF0000"/>
                <w:kern w:val="2"/>
                <w:sz w:val="18"/>
                <w:szCs w:val="18"/>
              </w:rPr>
            </w:pPr>
            <w:r w:rsidRPr="00E15DD8">
              <w:rPr>
                <w:rFonts w:ascii="ＭＳ Ｐ明朝" w:eastAsia="ＭＳ Ｐ明朝" w:hAnsi="ＭＳ Ｐ明朝" w:cs="HG丸ｺﾞｼｯｸM-PRO" w:hint="eastAsia"/>
                <w:color w:val="FF0000"/>
                <w:kern w:val="2"/>
                <w:sz w:val="18"/>
                <w:szCs w:val="18"/>
              </w:rPr>
              <w:t>・　「５．（13）他機関への試料・情報の提供」および「12．本研究で得られた試料・情報」と齟齬がないように記載すること。</w:t>
            </w:r>
          </w:p>
          <w:p w14:paraId="4550D511" w14:textId="23CCAE6E" w:rsidR="00B854BC" w:rsidRPr="00E3796F" w:rsidRDefault="00B854BC" w:rsidP="00B854BC">
            <w:pPr>
              <w:widowControl w:val="0"/>
              <w:spacing w:after="0" w:line="240" w:lineRule="auto"/>
              <w:ind w:leftChars="-27" w:left="-58" w:rightChars="38" w:right="82" w:firstLine="1"/>
              <w:jc w:val="both"/>
              <w:rPr>
                <w:rFonts w:ascii="ＭＳ Ｐ明朝" w:eastAsia="ＭＳ Ｐ明朝" w:hAnsi="ＭＳ Ｐ明朝" w:cs="HG丸ｺﾞｼｯｸM-PRO"/>
                <w:color w:val="FF0000"/>
                <w:kern w:val="2"/>
                <w:sz w:val="20"/>
                <w:szCs w:val="20"/>
              </w:rPr>
            </w:pPr>
          </w:p>
        </w:tc>
      </w:tr>
      <w:tr w:rsidR="00E3796F" w:rsidRPr="00E3796F" w14:paraId="659EDDF4" w14:textId="77777777" w:rsidTr="00BF0B50">
        <w:trPr>
          <w:trHeight w:val="280"/>
        </w:trPr>
        <w:tc>
          <w:tcPr>
            <w:tcW w:w="1560" w:type="dxa"/>
            <w:vMerge w:val="restart"/>
          </w:tcPr>
          <w:p w14:paraId="3D3CB93B" w14:textId="77777777" w:rsidR="00E3796F" w:rsidRPr="00390F2A" w:rsidRDefault="00BE6989" w:rsidP="00E3796F">
            <w:pPr>
              <w:spacing w:after="0" w:line="260" w:lineRule="exact"/>
              <w:jc w:val="both"/>
              <w:rPr>
                <w:rFonts w:ascii="ＭＳ Ｐ明朝" w:eastAsia="ＭＳ Ｐ明朝" w:hAnsi="ＭＳ Ｐ明朝"/>
                <w:sz w:val="21"/>
                <w:szCs w:val="21"/>
              </w:rPr>
            </w:pPr>
            <w:r w:rsidRPr="00390F2A">
              <w:rPr>
                <w:rFonts w:ascii="ＭＳ Ｐ明朝" w:eastAsia="ＭＳ Ｐ明朝" w:hAnsi="ＭＳ Ｐ明朝"/>
                <w:kern w:val="2"/>
                <w:sz w:val="21"/>
                <w:szCs w:val="21"/>
              </w:rPr>
              <w:t>2</w:t>
            </w:r>
            <w:r w:rsidRPr="00390F2A">
              <w:rPr>
                <w:rFonts w:ascii="ＭＳ Ｐ明朝" w:eastAsia="ＭＳ Ｐ明朝" w:hAnsi="ＭＳ Ｐ明朝" w:hint="eastAsia"/>
                <w:kern w:val="2"/>
                <w:sz w:val="21"/>
                <w:szCs w:val="21"/>
              </w:rPr>
              <w:t>6</w:t>
            </w:r>
            <w:r w:rsidR="00E3796F" w:rsidRPr="00390F2A">
              <w:rPr>
                <w:rFonts w:ascii="ＭＳ Ｐ明朝" w:eastAsia="ＭＳ Ｐ明朝" w:hAnsi="ＭＳ Ｐ明朝" w:hint="eastAsia"/>
                <w:kern w:val="2"/>
                <w:sz w:val="21"/>
                <w:szCs w:val="21"/>
              </w:rPr>
              <w:t>．</w:t>
            </w:r>
            <w:r w:rsidR="00E3796F" w:rsidRPr="00390F2A">
              <w:rPr>
                <w:rFonts w:ascii="ＭＳ Ｐ明朝" w:eastAsia="ＭＳ Ｐ明朝" w:hAnsi="ＭＳ Ｐ明朝" w:cs="ＭＳゴシック" w:hint="eastAsia"/>
                <w:sz w:val="21"/>
                <w:szCs w:val="21"/>
              </w:rPr>
              <w:t>モニタリング及び監査を実施する場合</w:t>
            </w:r>
          </w:p>
          <w:p w14:paraId="5D9AD5A3" w14:textId="3A1FC6FD" w:rsidR="00E3796F" w:rsidRPr="00390F2A" w:rsidRDefault="003C1713" w:rsidP="00E3796F">
            <w:pPr>
              <w:autoSpaceDE w:val="0"/>
              <w:autoSpaceDN w:val="0"/>
              <w:adjustRightInd w:val="0"/>
              <w:spacing w:after="0" w:line="260" w:lineRule="exact"/>
              <w:ind w:leftChars="-1" w:left="147" w:hangingChars="73" w:hanging="149"/>
              <w:jc w:val="both"/>
              <w:rPr>
                <w:rFonts w:ascii="ＭＳ Ｐ明朝" w:eastAsia="ＭＳ Ｐ明朝" w:hAnsi="ＭＳ Ｐ明朝"/>
                <w:kern w:val="2"/>
                <w:sz w:val="21"/>
                <w:szCs w:val="21"/>
              </w:rPr>
            </w:pPr>
            <w:r>
              <w:rPr>
                <w:rFonts w:ascii="ＭＳ Ｐ明朝" w:eastAsia="ＭＳ Ｐ明朝" w:hAnsi="ＭＳ Ｐ明朝" w:hint="eastAsia"/>
                <w:kern w:val="2"/>
                <w:sz w:val="21"/>
                <w:szCs w:val="21"/>
              </w:rPr>
              <w:t>指針第7</w:t>
            </w:r>
            <w:r w:rsidR="00E3796F" w:rsidRPr="00390F2A">
              <w:rPr>
                <w:rFonts w:ascii="ＭＳ Ｐ明朝" w:eastAsia="ＭＳ Ｐ明朝" w:hAnsi="ＭＳ Ｐ明朝" w:hint="eastAsia"/>
                <w:kern w:val="2"/>
                <w:sz w:val="21"/>
                <w:szCs w:val="21"/>
              </w:rPr>
              <w:t>（1）㉕</w:t>
            </w:r>
          </w:p>
          <w:p w14:paraId="1802B9D1" w14:textId="77777777" w:rsidR="00E3796F" w:rsidRPr="00390F2A" w:rsidRDefault="00E3796F" w:rsidP="00E3796F">
            <w:pPr>
              <w:spacing w:after="0" w:line="260" w:lineRule="exact"/>
              <w:jc w:val="both"/>
              <w:rPr>
                <w:rFonts w:ascii="ＭＳ Ｐ明朝" w:eastAsia="ＭＳ Ｐ明朝" w:hAnsi="ＭＳ Ｐ明朝" w:cs="ＭＳゴシック"/>
                <w:sz w:val="21"/>
                <w:szCs w:val="21"/>
              </w:rPr>
            </w:pPr>
          </w:p>
        </w:tc>
        <w:tc>
          <w:tcPr>
            <w:tcW w:w="8789" w:type="dxa"/>
            <w:vAlign w:val="center"/>
          </w:tcPr>
          <w:p w14:paraId="3B9F341C" w14:textId="77777777" w:rsidR="00E3796F" w:rsidRPr="00E3796F" w:rsidRDefault="00E3796F" w:rsidP="00E3796F">
            <w:pPr>
              <w:spacing w:after="0" w:line="260" w:lineRule="exact"/>
              <w:jc w:val="both"/>
              <w:rPr>
                <w:rFonts w:ascii="ＭＳ Ｐ明朝" w:eastAsia="ＭＳ Ｐ明朝" w:hAnsi="ＭＳ Ｐ明朝"/>
                <w:kern w:val="2"/>
                <w:sz w:val="21"/>
                <w:szCs w:val="21"/>
              </w:rPr>
            </w:pPr>
            <w:r w:rsidRPr="00E3796F">
              <w:rPr>
                <w:rFonts w:ascii="ＭＳ Ｐ明朝" w:eastAsia="ＭＳ Ｐ明朝" w:hAnsi="ＭＳ Ｐ明朝" w:hint="eastAsia"/>
                <w:kern w:val="2"/>
                <w:sz w:val="20"/>
                <w:szCs w:val="20"/>
              </w:rPr>
              <w:t>□　該当しない</w:t>
            </w:r>
          </w:p>
        </w:tc>
      </w:tr>
      <w:tr w:rsidR="00E3796F" w:rsidRPr="00E3796F" w14:paraId="596BC2CA" w14:textId="77777777" w:rsidTr="00BF0B50">
        <w:trPr>
          <w:trHeight w:val="377"/>
        </w:trPr>
        <w:tc>
          <w:tcPr>
            <w:tcW w:w="1560" w:type="dxa"/>
            <w:vMerge/>
            <w:vAlign w:val="bottom"/>
          </w:tcPr>
          <w:p w14:paraId="1AB5B3EF"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center"/>
          </w:tcPr>
          <w:p w14:paraId="47C48694"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kern w:val="2"/>
                <w:sz w:val="21"/>
                <w:szCs w:val="21"/>
              </w:rPr>
            </w:pPr>
            <w:r w:rsidRPr="00E3796F">
              <w:rPr>
                <w:rFonts w:ascii="ＭＳ Ｐ明朝" w:eastAsia="ＭＳ Ｐ明朝" w:hAnsi="ＭＳ Ｐ明朝" w:cs="ＭＳゴシック" w:hint="eastAsia"/>
                <w:sz w:val="21"/>
                <w:szCs w:val="21"/>
              </w:rPr>
              <w:t>その実施体制及び実施手順</w:t>
            </w:r>
          </w:p>
        </w:tc>
      </w:tr>
      <w:tr w:rsidR="00E3796F" w:rsidRPr="00E3796F" w14:paraId="165E347B" w14:textId="77777777" w:rsidTr="00BF0B50">
        <w:trPr>
          <w:trHeight w:val="1163"/>
        </w:trPr>
        <w:tc>
          <w:tcPr>
            <w:tcW w:w="1560" w:type="dxa"/>
            <w:vMerge/>
            <w:vAlign w:val="bottom"/>
          </w:tcPr>
          <w:p w14:paraId="161CB639" w14:textId="77777777" w:rsidR="00E3796F" w:rsidRPr="00E3796F" w:rsidRDefault="00E3796F" w:rsidP="00E3796F">
            <w:pPr>
              <w:autoSpaceDE w:val="0"/>
              <w:autoSpaceDN w:val="0"/>
              <w:adjustRightInd w:val="0"/>
              <w:spacing w:after="0" w:line="260" w:lineRule="exact"/>
              <w:ind w:left="282" w:hangingChars="138" w:hanging="282"/>
              <w:jc w:val="both"/>
              <w:rPr>
                <w:rFonts w:ascii="ＭＳ Ｐ明朝" w:eastAsia="ＭＳ Ｐ明朝" w:hAnsi="ＭＳ Ｐ明朝" w:cs="ＭＳゴシック"/>
                <w:sz w:val="21"/>
                <w:szCs w:val="21"/>
              </w:rPr>
            </w:pPr>
          </w:p>
        </w:tc>
        <w:tc>
          <w:tcPr>
            <w:tcW w:w="8789" w:type="dxa"/>
            <w:vAlign w:val="bottom"/>
          </w:tcPr>
          <w:p w14:paraId="09F1F175" w14:textId="77777777" w:rsidR="00B854BC" w:rsidRDefault="00B854BC" w:rsidP="00E3796F">
            <w:pPr>
              <w:spacing w:after="0" w:line="260" w:lineRule="exact"/>
              <w:jc w:val="both"/>
              <w:rPr>
                <w:rFonts w:ascii="ＭＳ Ｐ明朝" w:eastAsia="ＭＳ Ｐ明朝" w:hAnsi="ＭＳ Ｐ明朝"/>
                <w:sz w:val="21"/>
                <w:szCs w:val="21"/>
              </w:rPr>
            </w:pPr>
          </w:p>
          <w:p w14:paraId="3B60158B" w14:textId="77777777" w:rsidR="00B854BC" w:rsidRPr="00E15DD8" w:rsidRDefault="00B854BC" w:rsidP="00E15DD8">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該当する場合に記載すること。</w:t>
            </w:r>
          </w:p>
          <w:p w14:paraId="702741C5" w14:textId="77777777" w:rsidR="00B854BC" w:rsidRPr="00E15DD8" w:rsidRDefault="00B854BC" w:rsidP="00E15DD8">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侵襲（軽微な侵襲を除く。）を伴う研究であって介入を行うものを実施する場合に記載すること。</w:t>
            </w:r>
          </w:p>
          <w:p w14:paraId="3100BDC4" w14:textId="2D131F53" w:rsidR="00B854BC" w:rsidRPr="00E15DD8" w:rsidRDefault="00B854BC" w:rsidP="00E15DD8">
            <w:pPr>
              <w:spacing w:after="0" w:line="200" w:lineRule="exact"/>
              <w:jc w:val="both"/>
              <w:rPr>
                <w:rFonts w:ascii="ＭＳ Ｐ明朝" w:eastAsia="ＭＳ Ｐ明朝" w:hAnsi="ＭＳ Ｐ明朝"/>
                <w:color w:val="FF0000"/>
                <w:sz w:val="18"/>
                <w:szCs w:val="18"/>
              </w:rPr>
            </w:pPr>
            <w:r w:rsidRPr="00E15DD8">
              <w:rPr>
                <w:rFonts w:ascii="ＭＳ Ｐ明朝" w:eastAsia="ＭＳ Ｐ明朝" w:hAnsi="ＭＳ Ｐ明朝" w:hint="eastAsia"/>
                <w:color w:val="FF0000"/>
                <w:sz w:val="18"/>
                <w:szCs w:val="18"/>
              </w:rPr>
              <w:t>・　モニタリング・監査の担当者（委託する場合は委託先）・従事する者への指導方法・実施方法・報告方法などについて記載すること。別途「手順書」を作成している場合等は、その旨を記載すること。</w:t>
            </w:r>
          </w:p>
          <w:p w14:paraId="46D307D7" w14:textId="77777777" w:rsidR="00B854BC" w:rsidRDefault="00B854BC" w:rsidP="00E3796F">
            <w:pPr>
              <w:spacing w:after="0" w:line="260" w:lineRule="exact"/>
              <w:jc w:val="both"/>
              <w:rPr>
                <w:rFonts w:ascii="ＭＳ Ｐ明朝" w:eastAsia="ＭＳ Ｐ明朝" w:hAnsi="ＭＳ Ｐ明朝"/>
                <w:sz w:val="21"/>
                <w:szCs w:val="21"/>
              </w:rPr>
            </w:pPr>
          </w:p>
          <w:p w14:paraId="66875F54" w14:textId="04E0ED18" w:rsidR="00E3796F" w:rsidRPr="00E3796F" w:rsidRDefault="002F363F" w:rsidP="00E3796F">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モニタリング</w:t>
            </w:r>
            <w:r w:rsidR="00E3796F" w:rsidRPr="00E3796F">
              <w:rPr>
                <w:rFonts w:ascii="ＭＳ Ｐ明朝" w:eastAsia="ＭＳ Ｐ明朝" w:hAnsi="ＭＳ Ｐ明朝" w:hint="eastAsia"/>
                <w:sz w:val="21"/>
                <w:szCs w:val="21"/>
              </w:rPr>
              <w:t>実施体制</w:t>
            </w:r>
          </w:p>
          <w:p w14:paraId="72610350" w14:textId="77777777" w:rsidR="00E3796F" w:rsidRPr="00E3796F" w:rsidRDefault="00E3796F" w:rsidP="00E3796F">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14:paraId="0EC90030" w14:textId="77777777" w:rsidR="00E3796F" w:rsidRPr="00E3796F" w:rsidRDefault="00E3796F" w:rsidP="00E3796F">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14:paraId="5018E91C" w14:textId="77777777" w:rsidR="00E3796F" w:rsidRPr="00E3796F" w:rsidRDefault="00E3796F" w:rsidP="00E3796F">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資格：　</w:t>
            </w:r>
          </w:p>
          <w:p w14:paraId="1A55510C" w14:textId="77777777" w:rsidR="00E3796F" w:rsidRDefault="00E3796F" w:rsidP="00E3796F">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p w14:paraId="3272F89E" w14:textId="77777777" w:rsidR="002F363F" w:rsidRDefault="002F363F" w:rsidP="00E3796F">
            <w:pPr>
              <w:spacing w:after="0" w:line="260" w:lineRule="exact"/>
              <w:ind w:left="1432" w:hangingChars="700" w:hanging="1432"/>
              <w:jc w:val="both"/>
              <w:rPr>
                <w:rFonts w:ascii="ＭＳ Ｐ明朝" w:eastAsia="ＭＳ Ｐ明朝" w:hAnsi="ＭＳ Ｐ明朝"/>
                <w:kern w:val="2"/>
                <w:sz w:val="21"/>
                <w:szCs w:val="21"/>
              </w:rPr>
            </w:pPr>
          </w:p>
          <w:p w14:paraId="29C75742" w14:textId="03A6EF5C" w:rsidR="002F363F" w:rsidRPr="00E3796F" w:rsidRDefault="002F363F" w:rsidP="002F363F">
            <w:pPr>
              <w:spacing w:after="0" w:line="260" w:lineRule="exact"/>
              <w:jc w:val="both"/>
              <w:rPr>
                <w:rFonts w:ascii="ＭＳ Ｐ明朝" w:eastAsia="ＭＳ Ｐ明朝" w:hAnsi="ＭＳ Ｐ明朝"/>
                <w:sz w:val="21"/>
                <w:szCs w:val="21"/>
              </w:rPr>
            </w:pPr>
            <w:r>
              <w:rPr>
                <w:rFonts w:ascii="ＭＳ Ｐ明朝" w:eastAsia="ＭＳ Ｐ明朝" w:hAnsi="ＭＳ Ｐ明朝" w:hint="eastAsia"/>
                <w:sz w:val="21"/>
                <w:szCs w:val="21"/>
              </w:rPr>
              <w:t>監査</w:t>
            </w:r>
            <w:r w:rsidRPr="00E3796F">
              <w:rPr>
                <w:rFonts w:ascii="ＭＳ Ｐ明朝" w:eastAsia="ＭＳ Ｐ明朝" w:hAnsi="ＭＳ Ｐ明朝" w:hint="eastAsia"/>
                <w:sz w:val="21"/>
                <w:szCs w:val="21"/>
              </w:rPr>
              <w:t>実施体制</w:t>
            </w:r>
          </w:p>
          <w:p w14:paraId="5F6B52F8" w14:textId="77777777" w:rsidR="002F363F" w:rsidRPr="00E3796F" w:rsidRDefault="002F363F" w:rsidP="002F363F">
            <w:pPr>
              <w:spacing w:after="0" w:line="260" w:lineRule="exact"/>
              <w:ind w:leftChars="100" w:left="1443" w:hangingChars="600" w:hanging="1228"/>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従事者　氏名：</w:t>
            </w:r>
          </w:p>
          <w:p w14:paraId="335AE5B0" w14:textId="77777777" w:rsidR="002F363F" w:rsidRPr="00E3796F" w:rsidRDefault="002F363F" w:rsidP="002F363F">
            <w:pPr>
              <w:spacing w:after="0" w:line="260" w:lineRule="exact"/>
              <w:ind w:firstLineChars="500" w:firstLine="1023"/>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所属：　　　　　　　　　　　　　　</w:t>
            </w:r>
          </w:p>
          <w:p w14:paraId="412A5280" w14:textId="77777777" w:rsidR="002F363F" w:rsidRPr="00E3796F" w:rsidRDefault="002F363F" w:rsidP="002F363F">
            <w:pPr>
              <w:spacing w:after="0" w:line="260" w:lineRule="exact"/>
              <w:ind w:firstLineChars="479" w:firstLine="980"/>
              <w:jc w:val="both"/>
              <w:rPr>
                <w:rFonts w:ascii="ＭＳ Ｐ明朝" w:eastAsia="ＭＳ Ｐ明朝" w:hAnsi="ＭＳ Ｐ明朝"/>
                <w:sz w:val="21"/>
                <w:szCs w:val="21"/>
              </w:rPr>
            </w:pPr>
            <w:r w:rsidRPr="00E3796F">
              <w:rPr>
                <w:rFonts w:ascii="ＭＳ Ｐ明朝" w:eastAsia="ＭＳ Ｐ明朝" w:hAnsi="ＭＳ Ｐ明朝" w:hint="eastAsia"/>
                <w:sz w:val="21"/>
                <w:szCs w:val="21"/>
              </w:rPr>
              <w:t xml:space="preserve">資格：　</w:t>
            </w:r>
          </w:p>
          <w:p w14:paraId="0FABCFDF" w14:textId="77777777" w:rsidR="002F363F" w:rsidRDefault="002F363F" w:rsidP="002F363F">
            <w:pPr>
              <w:spacing w:after="0" w:line="260" w:lineRule="exact"/>
              <w:ind w:left="1432" w:hangingChars="700" w:hanging="1432"/>
              <w:jc w:val="both"/>
              <w:rPr>
                <w:rFonts w:ascii="ＭＳ Ｐ明朝" w:eastAsia="ＭＳ Ｐ明朝" w:hAnsi="ＭＳ Ｐ明朝"/>
                <w:kern w:val="2"/>
                <w:sz w:val="21"/>
                <w:szCs w:val="21"/>
              </w:rPr>
            </w:pPr>
            <w:r w:rsidRPr="00E3796F">
              <w:rPr>
                <w:rFonts w:ascii="ＭＳ Ｐ明朝" w:eastAsia="ＭＳ Ｐ明朝" w:hAnsi="ＭＳ Ｐ明朝" w:hint="eastAsia"/>
                <w:sz w:val="21"/>
                <w:szCs w:val="21"/>
              </w:rPr>
              <w:t>実施方法・実施手順：</w:t>
            </w:r>
            <w:r w:rsidRPr="00E3796F">
              <w:rPr>
                <w:rFonts w:ascii="ＭＳ Ｐ明朝" w:eastAsia="ＭＳ Ｐ明朝" w:hAnsi="ＭＳ Ｐ明朝"/>
                <w:kern w:val="2"/>
                <w:sz w:val="21"/>
                <w:szCs w:val="21"/>
              </w:rPr>
              <w:t xml:space="preserve"> </w:t>
            </w:r>
          </w:p>
          <w:p w14:paraId="66B3AF6F" w14:textId="56130350" w:rsidR="002F363F" w:rsidRPr="002F363F" w:rsidRDefault="002F363F" w:rsidP="00E3796F">
            <w:pPr>
              <w:spacing w:after="0" w:line="260" w:lineRule="exact"/>
              <w:ind w:left="1432" w:hangingChars="700" w:hanging="1432"/>
              <w:jc w:val="both"/>
              <w:rPr>
                <w:rFonts w:ascii="ＭＳ Ｐ明朝" w:eastAsia="ＭＳ Ｐ明朝" w:hAnsi="ＭＳ Ｐ明朝"/>
                <w:kern w:val="2"/>
                <w:sz w:val="21"/>
                <w:szCs w:val="21"/>
              </w:rPr>
            </w:pPr>
          </w:p>
        </w:tc>
      </w:tr>
    </w:tbl>
    <w:p w14:paraId="37100F87" w14:textId="77777777" w:rsidR="00E3796F" w:rsidRPr="00E3796F" w:rsidRDefault="00E3796F" w:rsidP="00E3796F">
      <w:pPr>
        <w:spacing w:after="0" w:line="260" w:lineRule="exact"/>
        <w:rPr>
          <w:rFonts w:ascii="ＭＳ Ｐ明朝" w:eastAsia="ＭＳ Ｐ明朝" w:hAnsi="ＭＳ Ｐ明朝"/>
          <w:color w:val="000000"/>
        </w:rPr>
      </w:pPr>
    </w:p>
    <w:p w14:paraId="7E307466" w14:textId="77777777" w:rsidR="00E3796F" w:rsidRPr="00E3796F" w:rsidRDefault="00E3796F" w:rsidP="00E3796F">
      <w:pPr>
        <w:spacing w:after="0" w:line="260" w:lineRule="exact"/>
        <w:rPr>
          <w:rFonts w:ascii="ＭＳ Ｐ明朝" w:eastAsia="ＭＳ Ｐ明朝" w:hAnsi="ＭＳ Ｐ明朝"/>
          <w:color w:val="000000"/>
        </w:rPr>
      </w:pPr>
      <w:r w:rsidRPr="00E3796F">
        <w:rPr>
          <w:rFonts w:ascii="ＭＳ Ｐ明朝" w:eastAsia="ＭＳ Ｐ明朝" w:hAnsi="ＭＳ Ｐ明朝" w:hint="eastAsia"/>
          <w:color w:val="000000"/>
        </w:rPr>
        <w:t>参考資料・文献リスト：</w:t>
      </w:r>
    </w:p>
    <w:p w14:paraId="23EE5C66" w14:textId="77777777" w:rsidR="00E3796F" w:rsidRPr="00E3796F" w:rsidRDefault="00E3796F" w:rsidP="00E3796F"/>
    <w:p w14:paraId="0A5B8BE6" w14:textId="77777777" w:rsidR="00E3796F" w:rsidRPr="00E3796F" w:rsidRDefault="00E3796F" w:rsidP="00E3796F">
      <w:pPr>
        <w:spacing w:after="0" w:line="260" w:lineRule="exact"/>
        <w:rPr>
          <w:rFonts w:ascii="ＭＳ Ｐ明朝" w:eastAsia="ＭＳ Ｐ明朝" w:hAnsi="ＭＳ Ｐ明朝"/>
          <w:color w:val="000000"/>
        </w:rPr>
      </w:pPr>
    </w:p>
    <w:p w14:paraId="7512BE09" w14:textId="77777777" w:rsidR="00E3796F" w:rsidRPr="00E3796F" w:rsidRDefault="00E3796F" w:rsidP="00E3796F">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p>
    <w:p w14:paraId="6B11440C" w14:textId="77777777" w:rsidR="00E3796F" w:rsidRPr="00E3796F" w:rsidRDefault="00E3796F" w:rsidP="00E3796F">
      <w:pPr>
        <w:widowControl w:val="0"/>
        <w:overflowPunct w:val="0"/>
        <w:adjustRightInd w:val="0"/>
        <w:spacing w:after="0" w:line="260" w:lineRule="exact"/>
        <w:ind w:leftChars="200" w:left="429"/>
        <w:jc w:val="right"/>
        <w:textAlignment w:val="baseline"/>
        <w:rPr>
          <w:rFonts w:ascii="ＭＳ Ｐ明朝" w:eastAsia="ＭＳ Ｐ明朝" w:hAnsi="ＭＳ Ｐ明朝"/>
          <w:color w:val="000000"/>
        </w:rPr>
      </w:pPr>
      <w:r w:rsidRPr="00E3796F">
        <w:rPr>
          <w:rFonts w:ascii="ＭＳ Ｐ明朝" w:eastAsia="ＭＳ Ｐ明朝" w:hAnsi="ＭＳ Ｐ明朝" w:hint="eastAsia"/>
          <w:color w:val="000000"/>
        </w:rPr>
        <w:t>以上</w:t>
      </w:r>
    </w:p>
    <w:bookmarkEnd w:id="2"/>
    <w:p w14:paraId="106C660A" w14:textId="77777777" w:rsidR="003A5E0E" w:rsidRPr="00F538ED" w:rsidRDefault="003A5E0E" w:rsidP="00F538ED">
      <w:pPr>
        <w:spacing w:line="260" w:lineRule="exact"/>
        <w:rPr>
          <w:rFonts w:ascii="ＭＳ Ｐ明朝" w:eastAsia="ＭＳ Ｐ明朝" w:hAnsi="ＭＳ Ｐ明朝"/>
        </w:rPr>
      </w:pPr>
    </w:p>
    <w:p w14:paraId="299353D8" w14:textId="77777777" w:rsidR="00F538ED" w:rsidRPr="00F538ED" w:rsidRDefault="00F538ED">
      <w:pPr>
        <w:spacing w:line="260" w:lineRule="exact"/>
        <w:rPr>
          <w:rFonts w:ascii="ＭＳ Ｐ明朝" w:eastAsia="ＭＳ Ｐ明朝" w:hAnsi="ＭＳ Ｐ明朝"/>
        </w:rPr>
      </w:pPr>
    </w:p>
    <w:sectPr w:rsidR="00F538ED" w:rsidRPr="00F538ED" w:rsidSect="008E4D1C">
      <w:headerReference w:type="default" r:id="rId13"/>
      <w:footerReference w:type="even" r:id="rId14"/>
      <w:footerReference w:type="default" r:id="rId15"/>
      <w:type w:val="continuous"/>
      <w:pgSz w:w="11906" w:h="16838" w:code="9"/>
      <w:pgMar w:top="1440" w:right="1077" w:bottom="1440" w:left="1077" w:header="737" w:footer="113" w:gutter="0"/>
      <w:cols w:sep="1" w:space="392"/>
      <w:docGrid w:type="linesAndChars" w:linePitch="311" w:charSpace="-11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2EF7D" w14:textId="77777777" w:rsidR="00EF4528" w:rsidRDefault="00EF4528" w:rsidP="00936D3B">
      <w:r>
        <w:separator/>
      </w:r>
    </w:p>
  </w:endnote>
  <w:endnote w:type="continuationSeparator" w:id="0">
    <w:p w14:paraId="4C49EAA5" w14:textId="77777777" w:rsidR="00EF4528" w:rsidRDefault="00EF4528" w:rsidP="00936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041B3" w14:textId="77777777" w:rsidR="00CC10BB" w:rsidRDefault="005D1950">
    <w:pPr>
      <w:pStyle w:val="a3"/>
      <w:framePr w:wrap="around" w:vAnchor="text" w:hAnchor="margin" w:xAlign="center" w:y="1"/>
      <w:rPr>
        <w:rStyle w:val="a7"/>
      </w:rPr>
    </w:pPr>
    <w:r>
      <w:rPr>
        <w:rStyle w:val="a7"/>
      </w:rPr>
      <w:fldChar w:fldCharType="begin"/>
    </w:r>
    <w:r w:rsidR="00CC10BB">
      <w:rPr>
        <w:rStyle w:val="a7"/>
      </w:rPr>
      <w:instrText xml:space="preserve">PAGE  </w:instrText>
    </w:r>
    <w:r>
      <w:rPr>
        <w:rStyle w:val="a7"/>
      </w:rPr>
      <w:fldChar w:fldCharType="separate"/>
    </w:r>
    <w:r w:rsidR="00CC10BB">
      <w:rPr>
        <w:rStyle w:val="a7"/>
        <w:noProof/>
      </w:rPr>
      <w:t>8</w:t>
    </w:r>
    <w:r>
      <w:rPr>
        <w:rStyle w:val="a7"/>
      </w:rPr>
      <w:fldChar w:fldCharType="end"/>
    </w:r>
  </w:p>
  <w:p w14:paraId="79A568CF" w14:textId="77777777" w:rsidR="00CC10BB" w:rsidRDefault="00CC10B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5017255"/>
      <w:docPartObj>
        <w:docPartGallery w:val="Page Numbers (Bottom of Page)"/>
        <w:docPartUnique/>
      </w:docPartObj>
    </w:sdtPr>
    <w:sdtContent>
      <w:p w14:paraId="3A5F4719" w14:textId="23A374EC" w:rsidR="00CC10BB" w:rsidRDefault="005D1950">
        <w:pPr>
          <w:pStyle w:val="a3"/>
          <w:jc w:val="center"/>
        </w:pPr>
        <w:r>
          <w:fldChar w:fldCharType="begin"/>
        </w:r>
        <w:r w:rsidR="00CC10BB">
          <w:instrText>PAGE   \* MERGEFORMAT</w:instrText>
        </w:r>
        <w:r>
          <w:fldChar w:fldCharType="separate"/>
        </w:r>
        <w:r w:rsidR="00FA2B3C" w:rsidRPr="00FA2B3C">
          <w:rPr>
            <w:noProof/>
            <w:lang w:val="ja-JP"/>
          </w:rPr>
          <w:t>1</w:t>
        </w:r>
        <w:r>
          <w:fldChar w:fldCharType="end"/>
        </w:r>
      </w:p>
    </w:sdtContent>
  </w:sdt>
  <w:p w14:paraId="7437608C" w14:textId="77777777" w:rsidR="00CC10BB" w:rsidRDefault="00CC10B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BE9C4" w14:textId="77777777" w:rsidR="00EF4528" w:rsidRDefault="00EF4528" w:rsidP="00936D3B">
      <w:r>
        <w:separator/>
      </w:r>
    </w:p>
  </w:footnote>
  <w:footnote w:type="continuationSeparator" w:id="0">
    <w:p w14:paraId="405A9A0C" w14:textId="77777777" w:rsidR="00EF4528" w:rsidRDefault="00EF4528" w:rsidP="00936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E921" w14:textId="23568C71" w:rsidR="00CC10BB" w:rsidRPr="003C1713" w:rsidRDefault="00CC10BB" w:rsidP="003C1713">
    <w:pPr>
      <w:pStyle w:val="a8"/>
      <w:jc w:val="right"/>
      <w:rPr>
        <w:sz w:val="18"/>
        <w:szCs w:val="18"/>
      </w:rPr>
    </w:pPr>
    <w:r>
      <w:ptab w:relativeTo="margin" w:alignment="center" w:leader="none"/>
    </w:r>
    <w:r>
      <w:ptab w:relativeTo="margin" w:alignment="right" w:leader="none"/>
    </w:r>
    <w:r w:rsidR="003C1713">
      <w:rPr>
        <w:rFonts w:hint="eastAsia"/>
        <w:sz w:val="18"/>
        <w:szCs w:val="18"/>
      </w:rPr>
      <w:t>人を対象とする生命科学・医学系研究に関する倫理指針</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772D5"/>
    <w:multiLevelType w:val="hybridMultilevel"/>
    <w:tmpl w:val="1E40FE1C"/>
    <w:lvl w:ilvl="0" w:tplc="4C14FCE8">
      <w:start w:val="1"/>
      <w:numFmt w:val="decimal"/>
      <w:lvlText w:val="%1."/>
      <w:lvlJc w:val="left"/>
      <w:pPr>
        <w:tabs>
          <w:tab w:val="num" w:pos="1353"/>
        </w:tabs>
        <w:ind w:left="1353"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73E02C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07630F1B"/>
    <w:multiLevelType w:val="hybridMultilevel"/>
    <w:tmpl w:val="40FEADA8"/>
    <w:lvl w:ilvl="0" w:tplc="51465E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87775C3"/>
    <w:multiLevelType w:val="hybridMultilevel"/>
    <w:tmpl w:val="1B863EB6"/>
    <w:lvl w:ilvl="0" w:tplc="D3A4C8E2">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E952EE"/>
    <w:multiLevelType w:val="hybridMultilevel"/>
    <w:tmpl w:val="39F4CE44"/>
    <w:lvl w:ilvl="0" w:tplc="23D2AC8E">
      <w:start w:val="3"/>
      <w:numFmt w:val="bullet"/>
      <w:lvlText w:val="・"/>
      <w:lvlJc w:val="left"/>
      <w:pPr>
        <w:tabs>
          <w:tab w:val="num" w:pos="630"/>
        </w:tabs>
        <w:ind w:left="630" w:hanging="360"/>
      </w:pPr>
      <w:rPr>
        <w:rFonts w:ascii="ＭＳ Ｐゴシック" w:eastAsia="ＭＳ Ｐゴシック" w:hAnsi="ＭＳ Ｐゴシック" w:cs="ＭＳ Ｐゴシック"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5" w15:restartNumberingAfterBreak="0">
    <w:nsid w:val="175418BD"/>
    <w:multiLevelType w:val="multilevel"/>
    <w:tmpl w:val="848C5502"/>
    <w:lvl w:ilvl="0">
      <w:start w:val="1"/>
      <w:numFmt w:val="decimal"/>
      <w:lvlText w:val="%1"/>
      <w:lvlJc w:val="left"/>
      <w:pPr>
        <w:tabs>
          <w:tab w:val="num" w:pos="480"/>
        </w:tabs>
        <w:ind w:left="480" w:hanging="480"/>
      </w:pPr>
      <w:rPr>
        <w:rFonts w:hint="eastAsia"/>
      </w:rPr>
    </w:lvl>
    <w:lvl w:ilvl="1">
      <w:start w:val="7"/>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6" w15:restartNumberingAfterBreak="0">
    <w:nsid w:val="17572523"/>
    <w:multiLevelType w:val="hybridMultilevel"/>
    <w:tmpl w:val="F754F02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7" w15:restartNumberingAfterBreak="0">
    <w:nsid w:val="1DBE2BD6"/>
    <w:multiLevelType w:val="hybridMultilevel"/>
    <w:tmpl w:val="EF2E4C40"/>
    <w:lvl w:ilvl="0" w:tplc="EA543F02">
      <w:start w:val="1"/>
      <w:numFmt w:val="decimal"/>
      <w:lvlText w:val="%1."/>
      <w:lvlJc w:val="left"/>
      <w:pPr>
        <w:ind w:left="1190" w:hanging="420"/>
      </w:pPr>
      <w:rPr>
        <w:rFonts w:hint="eastAsia"/>
      </w:r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8" w15:restartNumberingAfterBreak="0">
    <w:nsid w:val="2159144C"/>
    <w:multiLevelType w:val="hybridMultilevel"/>
    <w:tmpl w:val="C338C4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C40449"/>
    <w:multiLevelType w:val="hybridMultilevel"/>
    <w:tmpl w:val="05481ED6"/>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0" w15:restartNumberingAfterBreak="0">
    <w:nsid w:val="2FFC24A6"/>
    <w:multiLevelType w:val="hybridMultilevel"/>
    <w:tmpl w:val="4CA6D2C0"/>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39F06D18"/>
    <w:multiLevelType w:val="hybridMultilevel"/>
    <w:tmpl w:val="3D869BCC"/>
    <w:lvl w:ilvl="0" w:tplc="4C14EB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A7C6AD1"/>
    <w:multiLevelType w:val="hybridMultilevel"/>
    <w:tmpl w:val="5F0CA6B8"/>
    <w:lvl w:ilvl="0" w:tplc="04090011">
      <w:start w:val="1"/>
      <w:numFmt w:val="decimalEnclosedCircle"/>
      <w:lvlText w:val="%1"/>
      <w:lvlJc w:val="left"/>
      <w:pPr>
        <w:ind w:left="1410" w:hanging="420"/>
      </w:p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3" w15:restartNumberingAfterBreak="0">
    <w:nsid w:val="3D70239A"/>
    <w:multiLevelType w:val="hybridMultilevel"/>
    <w:tmpl w:val="11F8D4D2"/>
    <w:lvl w:ilvl="0" w:tplc="2918CF10">
      <w:numFmt w:val="bullet"/>
      <w:lvlText w:val="・"/>
      <w:lvlJc w:val="left"/>
      <w:pPr>
        <w:ind w:left="360" w:hanging="360"/>
      </w:pPr>
      <w:rPr>
        <w:rFonts w:ascii="ＭＳ Ｐ明朝" w:eastAsia="ＭＳ Ｐ明朝" w:hAnsi="ＭＳ Ｐ明朝"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0D56765"/>
    <w:multiLevelType w:val="hybridMultilevel"/>
    <w:tmpl w:val="32E62FCE"/>
    <w:lvl w:ilvl="0" w:tplc="856CF254">
      <w:numFmt w:val="bullet"/>
      <w:lvlText w:val="※"/>
      <w:lvlJc w:val="left"/>
      <w:pPr>
        <w:ind w:left="4016"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4496" w:hanging="420"/>
      </w:pPr>
      <w:rPr>
        <w:rFonts w:ascii="Wingdings" w:hAnsi="Wingdings" w:hint="default"/>
      </w:rPr>
    </w:lvl>
    <w:lvl w:ilvl="2" w:tplc="0409000D" w:tentative="1">
      <w:start w:val="1"/>
      <w:numFmt w:val="bullet"/>
      <w:lvlText w:val=""/>
      <w:lvlJc w:val="left"/>
      <w:pPr>
        <w:ind w:left="4916" w:hanging="420"/>
      </w:pPr>
      <w:rPr>
        <w:rFonts w:ascii="Wingdings" w:hAnsi="Wingdings" w:hint="default"/>
      </w:rPr>
    </w:lvl>
    <w:lvl w:ilvl="3" w:tplc="04090001" w:tentative="1">
      <w:start w:val="1"/>
      <w:numFmt w:val="bullet"/>
      <w:lvlText w:val=""/>
      <w:lvlJc w:val="left"/>
      <w:pPr>
        <w:ind w:left="5336" w:hanging="420"/>
      </w:pPr>
      <w:rPr>
        <w:rFonts w:ascii="Wingdings" w:hAnsi="Wingdings" w:hint="default"/>
      </w:rPr>
    </w:lvl>
    <w:lvl w:ilvl="4" w:tplc="0409000B" w:tentative="1">
      <w:start w:val="1"/>
      <w:numFmt w:val="bullet"/>
      <w:lvlText w:val=""/>
      <w:lvlJc w:val="left"/>
      <w:pPr>
        <w:ind w:left="5756" w:hanging="420"/>
      </w:pPr>
      <w:rPr>
        <w:rFonts w:ascii="Wingdings" w:hAnsi="Wingdings" w:hint="default"/>
      </w:rPr>
    </w:lvl>
    <w:lvl w:ilvl="5" w:tplc="0409000D" w:tentative="1">
      <w:start w:val="1"/>
      <w:numFmt w:val="bullet"/>
      <w:lvlText w:val=""/>
      <w:lvlJc w:val="left"/>
      <w:pPr>
        <w:ind w:left="6176" w:hanging="420"/>
      </w:pPr>
      <w:rPr>
        <w:rFonts w:ascii="Wingdings" w:hAnsi="Wingdings" w:hint="default"/>
      </w:rPr>
    </w:lvl>
    <w:lvl w:ilvl="6" w:tplc="04090001" w:tentative="1">
      <w:start w:val="1"/>
      <w:numFmt w:val="bullet"/>
      <w:lvlText w:val=""/>
      <w:lvlJc w:val="left"/>
      <w:pPr>
        <w:ind w:left="6596" w:hanging="420"/>
      </w:pPr>
      <w:rPr>
        <w:rFonts w:ascii="Wingdings" w:hAnsi="Wingdings" w:hint="default"/>
      </w:rPr>
    </w:lvl>
    <w:lvl w:ilvl="7" w:tplc="0409000B" w:tentative="1">
      <w:start w:val="1"/>
      <w:numFmt w:val="bullet"/>
      <w:lvlText w:val=""/>
      <w:lvlJc w:val="left"/>
      <w:pPr>
        <w:ind w:left="7016" w:hanging="420"/>
      </w:pPr>
      <w:rPr>
        <w:rFonts w:ascii="Wingdings" w:hAnsi="Wingdings" w:hint="default"/>
      </w:rPr>
    </w:lvl>
    <w:lvl w:ilvl="8" w:tplc="0409000D" w:tentative="1">
      <w:start w:val="1"/>
      <w:numFmt w:val="bullet"/>
      <w:lvlText w:val=""/>
      <w:lvlJc w:val="left"/>
      <w:pPr>
        <w:ind w:left="7436" w:hanging="420"/>
      </w:pPr>
      <w:rPr>
        <w:rFonts w:ascii="Wingdings" w:hAnsi="Wingdings" w:hint="default"/>
      </w:rPr>
    </w:lvl>
  </w:abstractNum>
  <w:abstractNum w:abstractNumId="15" w15:restartNumberingAfterBreak="0">
    <w:nsid w:val="427E2037"/>
    <w:multiLevelType w:val="multilevel"/>
    <w:tmpl w:val="223CD19E"/>
    <w:lvl w:ilvl="0">
      <w:start w:val="1"/>
      <w:numFmt w:val="decimal"/>
      <w:lvlText w:val="%1"/>
      <w:lvlJc w:val="left"/>
      <w:pPr>
        <w:tabs>
          <w:tab w:val="num" w:pos="480"/>
        </w:tabs>
        <w:ind w:left="480" w:hanging="480"/>
      </w:pPr>
      <w:rPr>
        <w:rFonts w:hint="eastAsia"/>
      </w:rPr>
    </w:lvl>
    <w:lvl w:ilvl="1">
      <w:start w:val="2"/>
      <w:numFmt w:val="decimal"/>
      <w:lvlText w:val="%1-%2"/>
      <w:lvlJc w:val="left"/>
      <w:pPr>
        <w:tabs>
          <w:tab w:val="num" w:pos="480"/>
        </w:tabs>
        <w:ind w:left="480" w:hanging="480"/>
      </w:pPr>
      <w:rPr>
        <w:rFonts w:hint="eastAsia"/>
      </w:rPr>
    </w:lvl>
    <w:lvl w:ilvl="2">
      <w:start w:val="1"/>
      <w:numFmt w:val="decimal"/>
      <w:lvlText w:val="%1-%2.%3"/>
      <w:lvlJc w:val="left"/>
      <w:pPr>
        <w:tabs>
          <w:tab w:val="num" w:pos="720"/>
        </w:tabs>
        <w:ind w:left="720" w:hanging="720"/>
      </w:pPr>
      <w:rPr>
        <w:rFonts w:hint="eastAsia"/>
      </w:rPr>
    </w:lvl>
    <w:lvl w:ilvl="3">
      <w:start w:val="1"/>
      <w:numFmt w:val="decimal"/>
      <w:lvlText w:val="%1-%2.%3.%4"/>
      <w:lvlJc w:val="left"/>
      <w:pPr>
        <w:tabs>
          <w:tab w:val="num" w:pos="720"/>
        </w:tabs>
        <w:ind w:left="720" w:hanging="72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080"/>
        </w:tabs>
        <w:ind w:left="1080" w:hanging="1080"/>
      </w:pPr>
      <w:rPr>
        <w:rFonts w:hint="eastAsia"/>
      </w:rPr>
    </w:lvl>
    <w:lvl w:ilvl="6">
      <w:start w:val="1"/>
      <w:numFmt w:val="decimal"/>
      <w:lvlText w:val="%1-%2.%3.%4.%5.%6.%7"/>
      <w:lvlJc w:val="left"/>
      <w:pPr>
        <w:tabs>
          <w:tab w:val="num" w:pos="1080"/>
        </w:tabs>
        <w:ind w:left="1080" w:hanging="1080"/>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440"/>
        </w:tabs>
        <w:ind w:left="1440" w:hanging="1440"/>
      </w:pPr>
      <w:rPr>
        <w:rFonts w:hint="eastAsia"/>
      </w:rPr>
    </w:lvl>
  </w:abstractNum>
  <w:abstractNum w:abstractNumId="16" w15:restartNumberingAfterBreak="0">
    <w:nsid w:val="42DC3AD3"/>
    <w:multiLevelType w:val="hybridMultilevel"/>
    <w:tmpl w:val="08EED362"/>
    <w:lvl w:ilvl="0" w:tplc="D4C05346">
      <w:start w:val="23"/>
      <w:numFmt w:val="bullet"/>
      <w:lvlText w:val="□"/>
      <w:lvlJc w:val="left"/>
      <w:pPr>
        <w:ind w:left="304" w:hanging="360"/>
      </w:pPr>
      <w:rPr>
        <w:rFonts w:ascii="ＭＳ Ｐ明朝" w:eastAsia="ＭＳ Ｐ明朝" w:hAnsi="ＭＳ Ｐ明朝" w:cs="HG丸ｺﾞｼｯｸM-PRO" w:hint="eastAsia"/>
        <w:sz w:val="22"/>
      </w:rPr>
    </w:lvl>
    <w:lvl w:ilvl="1" w:tplc="0409000B" w:tentative="1">
      <w:start w:val="1"/>
      <w:numFmt w:val="bullet"/>
      <w:lvlText w:val=""/>
      <w:lvlJc w:val="left"/>
      <w:pPr>
        <w:ind w:left="784" w:hanging="420"/>
      </w:pPr>
      <w:rPr>
        <w:rFonts w:ascii="Wingdings" w:hAnsi="Wingdings" w:hint="default"/>
      </w:rPr>
    </w:lvl>
    <w:lvl w:ilvl="2" w:tplc="0409000D" w:tentative="1">
      <w:start w:val="1"/>
      <w:numFmt w:val="bullet"/>
      <w:lvlText w:val=""/>
      <w:lvlJc w:val="left"/>
      <w:pPr>
        <w:ind w:left="1204" w:hanging="420"/>
      </w:pPr>
      <w:rPr>
        <w:rFonts w:ascii="Wingdings" w:hAnsi="Wingdings" w:hint="default"/>
      </w:rPr>
    </w:lvl>
    <w:lvl w:ilvl="3" w:tplc="04090001" w:tentative="1">
      <w:start w:val="1"/>
      <w:numFmt w:val="bullet"/>
      <w:lvlText w:val=""/>
      <w:lvlJc w:val="left"/>
      <w:pPr>
        <w:ind w:left="1624" w:hanging="420"/>
      </w:pPr>
      <w:rPr>
        <w:rFonts w:ascii="Wingdings" w:hAnsi="Wingdings" w:hint="default"/>
      </w:rPr>
    </w:lvl>
    <w:lvl w:ilvl="4" w:tplc="0409000B" w:tentative="1">
      <w:start w:val="1"/>
      <w:numFmt w:val="bullet"/>
      <w:lvlText w:val=""/>
      <w:lvlJc w:val="left"/>
      <w:pPr>
        <w:ind w:left="2044" w:hanging="420"/>
      </w:pPr>
      <w:rPr>
        <w:rFonts w:ascii="Wingdings" w:hAnsi="Wingdings" w:hint="default"/>
      </w:rPr>
    </w:lvl>
    <w:lvl w:ilvl="5" w:tplc="0409000D" w:tentative="1">
      <w:start w:val="1"/>
      <w:numFmt w:val="bullet"/>
      <w:lvlText w:val=""/>
      <w:lvlJc w:val="left"/>
      <w:pPr>
        <w:ind w:left="2464" w:hanging="420"/>
      </w:pPr>
      <w:rPr>
        <w:rFonts w:ascii="Wingdings" w:hAnsi="Wingdings" w:hint="default"/>
      </w:rPr>
    </w:lvl>
    <w:lvl w:ilvl="6" w:tplc="04090001" w:tentative="1">
      <w:start w:val="1"/>
      <w:numFmt w:val="bullet"/>
      <w:lvlText w:val=""/>
      <w:lvlJc w:val="left"/>
      <w:pPr>
        <w:ind w:left="2884" w:hanging="420"/>
      </w:pPr>
      <w:rPr>
        <w:rFonts w:ascii="Wingdings" w:hAnsi="Wingdings" w:hint="default"/>
      </w:rPr>
    </w:lvl>
    <w:lvl w:ilvl="7" w:tplc="0409000B" w:tentative="1">
      <w:start w:val="1"/>
      <w:numFmt w:val="bullet"/>
      <w:lvlText w:val=""/>
      <w:lvlJc w:val="left"/>
      <w:pPr>
        <w:ind w:left="3304" w:hanging="420"/>
      </w:pPr>
      <w:rPr>
        <w:rFonts w:ascii="Wingdings" w:hAnsi="Wingdings" w:hint="default"/>
      </w:rPr>
    </w:lvl>
    <w:lvl w:ilvl="8" w:tplc="0409000D" w:tentative="1">
      <w:start w:val="1"/>
      <w:numFmt w:val="bullet"/>
      <w:lvlText w:val=""/>
      <w:lvlJc w:val="left"/>
      <w:pPr>
        <w:ind w:left="3724" w:hanging="420"/>
      </w:pPr>
      <w:rPr>
        <w:rFonts w:ascii="Wingdings" w:hAnsi="Wingdings" w:hint="default"/>
      </w:rPr>
    </w:lvl>
  </w:abstractNum>
  <w:abstractNum w:abstractNumId="17" w15:restartNumberingAfterBreak="0">
    <w:nsid w:val="4AFA1BD8"/>
    <w:multiLevelType w:val="hybridMultilevel"/>
    <w:tmpl w:val="C31ED8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01D2AC3"/>
    <w:multiLevelType w:val="hybridMultilevel"/>
    <w:tmpl w:val="5AEECF8E"/>
    <w:lvl w:ilvl="0" w:tplc="04090017">
      <w:start w:val="1"/>
      <w:numFmt w:val="aiueoFullWidth"/>
      <w:lvlText w:val="(%1)"/>
      <w:lvlJc w:val="left"/>
      <w:pPr>
        <w:ind w:left="1190" w:hanging="420"/>
      </w:pPr>
    </w:lvl>
    <w:lvl w:ilvl="1" w:tplc="04090017" w:tentative="1">
      <w:start w:val="1"/>
      <w:numFmt w:val="aiueoFullWidth"/>
      <w:lvlText w:val="(%2)"/>
      <w:lvlJc w:val="left"/>
      <w:pPr>
        <w:ind w:left="1610" w:hanging="420"/>
      </w:pPr>
    </w:lvl>
    <w:lvl w:ilvl="2" w:tplc="04090011" w:tentative="1">
      <w:start w:val="1"/>
      <w:numFmt w:val="decimalEnclosedCircle"/>
      <w:lvlText w:val="%3"/>
      <w:lvlJc w:val="left"/>
      <w:pPr>
        <w:ind w:left="2030" w:hanging="420"/>
      </w:pPr>
    </w:lvl>
    <w:lvl w:ilvl="3" w:tplc="0409000F" w:tentative="1">
      <w:start w:val="1"/>
      <w:numFmt w:val="decimal"/>
      <w:lvlText w:val="%4."/>
      <w:lvlJc w:val="left"/>
      <w:pPr>
        <w:ind w:left="2450" w:hanging="420"/>
      </w:pPr>
    </w:lvl>
    <w:lvl w:ilvl="4" w:tplc="04090017" w:tentative="1">
      <w:start w:val="1"/>
      <w:numFmt w:val="aiueoFullWidth"/>
      <w:lvlText w:val="(%5)"/>
      <w:lvlJc w:val="left"/>
      <w:pPr>
        <w:ind w:left="2870" w:hanging="420"/>
      </w:pPr>
    </w:lvl>
    <w:lvl w:ilvl="5" w:tplc="04090011" w:tentative="1">
      <w:start w:val="1"/>
      <w:numFmt w:val="decimalEnclosedCircle"/>
      <w:lvlText w:val="%6"/>
      <w:lvlJc w:val="left"/>
      <w:pPr>
        <w:ind w:left="3290" w:hanging="420"/>
      </w:pPr>
    </w:lvl>
    <w:lvl w:ilvl="6" w:tplc="0409000F" w:tentative="1">
      <w:start w:val="1"/>
      <w:numFmt w:val="decimal"/>
      <w:lvlText w:val="%7."/>
      <w:lvlJc w:val="left"/>
      <w:pPr>
        <w:ind w:left="3710" w:hanging="420"/>
      </w:pPr>
    </w:lvl>
    <w:lvl w:ilvl="7" w:tplc="04090017" w:tentative="1">
      <w:start w:val="1"/>
      <w:numFmt w:val="aiueoFullWidth"/>
      <w:lvlText w:val="(%8)"/>
      <w:lvlJc w:val="left"/>
      <w:pPr>
        <w:ind w:left="4130" w:hanging="420"/>
      </w:pPr>
    </w:lvl>
    <w:lvl w:ilvl="8" w:tplc="04090011" w:tentative="1">
      <w:start w:val="1"/>
      <w:numFmt w:val="decimalEnclosedCircle"/>
      <w:lvlText w:val="%9"/>
      <w:lvlJc w:val="left"/>
      <w:pPr>
        <w:ind w:left="4550" w:hanging="420"/>
      </w:pPr>
    </w:lvl>
  </w:abstractNum>
  <w:abstractNum w:abstractNumId="19" w15:restartNumberingAfterBreak="0">
    <w:nsid w:val="54754E94"/>
    <w:multiLevelType w:val="multilevel"/>
    <w:tmpl w:val="45A66992"/>
    <w:lvl w:ilvl="0">
      <w:start w:val="1"/>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5EE6571E"/>
    <w:multiLevelType w:val="hybridMultilevel"/>
    <w:tmpl w:val="6B344C40"/>
    <w:lvl w:ilvl="0" w:tplc="11706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35004E"/>
    <w:multiLevelType w:val="hybridMultilevel"/>
    <w:tmpl w:val="46A465AC"/>
    <w:lvl w:ilvl="0" w:tplc="6B4E1AD2">
      <w:numFmt w:val="bullet"/>
      <w:lvlText w:val="※"/>
      <w:lvlJc w:val="left"/>
      <w:pPr>
        <w:ind w:left="360" w:hanging="360"/>
      </w:pPr>
      <w:rPr>
        <w:rFonts w:ascii="ＭＳ Ｐゴシック" w:eastAsia="ＭＳ Ｐゴシック" w:hAnsi="ＭＳ Ｐゴシック" w:cs="ＭＳ Ｐゴシック" w:hint="eastAsia"/>
        <w:color w:val="00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8A52DC"/>
    <w:multiLevelType w:val="hybridMultilevel"/>
    <w:tmpl w:val="DECE0EE8"/>
    <w:lvl w:ilvl="0" w:tplc="20420CC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296564415">
    <w:abstractNumId w:val="19"/>
  </w:num>
  <w:num w:numId="2" w16cid:durableId="2016110101">
    <w:abstractNumId w:val="15"/>
  </w:num>
  <w:num w:numId="3" w16cid:durableId="249193609">
    <w:abstractNumId w:val="5"/>
  </w:num>
  <w:num w:numId="4" w16cid:durableId="153186280">
    <w:abstractNumId w:val="2"/>
  </w:num>
  <w:num w:numId="5" w16cid:durableId="1186795555">
    <w:abstractNumId w:val="20"/>
  </w:num>
  <w:num w:numId="6" w16cid:durableId="2022782649">
    <w:abstractNumId w:val="11"/>
  </w:num>
  <w:num w:numId="7" w16cid:durableId="2100523803">
    <w:abstractNumId w:val="0"/>
  </w:num>
  <w:num w:numId="8" w16cid:durableId="293172882">
    <w:abstractNumId w:val="4"/>
  </w:num>
  <w:num w:numId="9" w16cid:durableId="650255630">
    <w:abstractNumId w:val="3"/>
  </w:num>
  <w:num w:numId="10" w16cid:durableId="2105149992">
    <w:abstractNumId w:val="22"/>
  </w:num>
  <w:num w:numId="11" w16cid:durableId="696076874">
    <w:abstractNumId w:val="14"/>
  </w:num>
  <w:num w:numId="12" w16cid:durableId="998537820">
    <w:abstractNumId w:val="21"/>
  </w:num>
  <w:num w:numId="13" w16cid:durableId="1046368134">
    <w:abstractNumId w:val="8"/>
  </w:num>
  <w:num w:numId="14" w16cid:durableId="1593925957">
    <w:abstractNumId w:val="17"/>
  </w:num>
  <w:num w:numId="15" w16cid:durableId="1880700534">
    <w:abstractNumId w:val="10"/>
  </w:num>
  <w:num w:numId="16" w16cid:durableId="1917932013">
    <w:abstractNumId w:val="1"/>
  </w:num>
  <w:num w:numId="17" w16cid:durableId="669257659">
    <w:abstractNumId w:val="12"/>
  </w:num>
  <w:num w:numId="18" w16cid:durableId="2048794229">
    <w:abstractNumId w:val="6"/>
  </w:num>
  <w:num w:numId="19" w16cid:durableId="1561483180">
    <w:abstractNumId w:val="7"/>
  </w:num>
  <w:num w:numId="20" w16cid:durableId="1989548443">
    <w:abstractNumId w:val="18"/>
  </w:num>
  <w:num w:numId="21" w16cid:durableId="1399278865">
    <w:abstractNumId w:val="9"/>
  </w:num>
  <w:num w:numId="22" w16cid:durableId="1719082421">
    <w:abstractNumId w:val="13"/>
  </w:num>
  <w:num w:numId="23" w16cid:durableId="18796606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D3B"/>
    <w:rsid w:val="00000450"/>
    <w:rsid w:val="00002EA5"/>
    <w:rsid w:val="000050D6"/>
    <w:rsid w:val="00006A0F"/>
    <w:rsid w:val="000101C1"/>
    <w:rsid w:val="00014320"/>
    <w:rsid w:val="00017271"/>
    <w:rsid w:val="0001768A"/>
    <w:rsid w:val="00040F38"/>
    <w:rsid w:val="00043CED"/>
    <w:rsid w:val="000450CC"/>
    <w:rsid w:val="00045E05"/>
    <w:rsid w:val="00045E18"/>
    <w:rsid w:val="00046060"/>
    <w:rsid w:val="000471A5"/>
    <w:rsid w:val="0004726E"/>
    <w:rsid w:val="00050733"/>
    <w:rsid w:val="00050DD5"/>
    <w:rsid w:val="00051585"/>
    <w:rsid w:val="000524D5"/>
    <w:rsid w:val="000547C5"/>
    <w:rsid w:val="00057855"/>
    <w:rsid w:val="00063739"/>
    <w:rsid w:val="00070494"/>
    <w:rsid w:val="00073551"/>
    <w:rsid w:val="000738D7"/>
    <w:rsid w:val="00075B75"/>
    <w:rsid w:val="0007742D"/>
    <w:rsid w:val="00080D28"/>
    <w:rsid w:val="00081F89"/>
    <w:rsid w:val="000825CB"/>
    <w:rsid w:val="00083A1D"/>
    <w:rsid w:val="00084F47"/>
    <w:rsid w:val="000952E0"/>
    <w:rsid w:val="00097C3F"/>
    <w:rsid w:val="000A0770"/>
    <w:rsid w:val="000A0B95"/>
    <w:rsid w:val="000A1140"/>
    <w:rsid w:val="000A60E1"/>
    <w:rsid w:val="000A629C"/>
    <w:rsid w:val="000A7887"/>
    <w:rsid w:val="000B271F"/>
    <w:rsid w:val="000B4798"/>
    <w:rsid w:val="000B61B7"/>
    <w:rsid w:val="000B6D56"/>
    <w:rsid w:val="000C196B"/>
    <w:rsid w:val="000C7462"/>
    <w:rsid w:val="000D091D"/>
    <w:rsid w:val="000D4DA3"/>
    <w:rsid w:val="000D4E6C"/>
    <w:rsid w:val="000D6217"/>
    <w:rsid w:val="000D65AC"/>
    <w:rsid w:val="000D68D3"/>
    <w:rsid w:val="000D7A6B"/>
    <w:rsid w:val="000E1E07"/>
    <w:rsid w:val="000E57BC"/>
    <w:rsid w:val="000E5F73"/>
    <w:rsid w:val="000E6E7C"/>
    <w:rsid w:val="000F082C"/>
    <w:rsid w:val="000F09EF"/>
    <w:rsid w:val="000F0BA4"/>
    <w:rsid w:val="000F49C8"/>
    <w:rsid w:val="000F7E5A"/>
    <w:rsid w:val="0010010D"/>
    <w:rsid w:val="00100157"/>
    <w:rsid w:val="00102700"/>
    <w:rsid w:val="00103C08"/>
    <w:rsid w:val="001070D7"/>
    <w:rsid w:val="00107C8A"/>
    <w:rsid w:val="0011023F"/>
    <w:rsid w:val="001104CD"/>
    <w:rsid w:val="00111016"/>
    <w:rsid w:val="00115CAF"/>
    <w:rsid w:val="00121E69"/>
    <w:rsid w:val="00123D84"/>
    <w:rsid w:val="0012407C"/>
    <w:rsid w:val="00124D25"/>
    <w:rsid w:val="00131F4D"/>
    <w:rsid w:val="00135B97"/>
    <w:rsid w:val="00136235"/>
    <w:rsid w:val="00136E83"/>
    <w:rsid w:val="0013744B"/>
    <w:rsid w:val="00137EFE"/>
    <w:rsid w:val="0014153F"/>
    <w:rsid w:val="00142531"/>
    <w:rsid w:val="00142AD8"/>
    <w:rsid w:val="00143804"/>
    <w:rsid w:val="001441A4"/>
    <w:rsid w:val="001457EE"/>
    <w:rsid w:val="001501FF"/>
    <w:rsid w:val="00150A39"/>
    <w:rsid w:val="00155040"/>
    <w:rsid w:val="00156291"/>
    <w:rsid w:val="0016124E"/>
    <w:rsid w:val="00162F1F"/>
    <w:rsid w:val="00163F87"/>
    <w:rsid w:val="001641A7"/>
    <w:rsid w:val="00165996"/>
    <w:rsid w:val="001702A4"/>
    <w:rsid w:val="00172725"/>
    <w:rsid w:val="00177ADF"/>
    <w:rsid w:val="001811AF"/>
    <w:rsid w:val="001829F5"/>
    <w:rsid w:val="0018367B"/>
    <w:rsid w:val="001851A5"/>
    <w:rsid w:val="001863CD"/>
    <w:rsid w:val="001905A0"/>
    <w:rsid w:val="00190F99"/>
    <w:rsid w:val="001953AD"/>
    <w:rsid w:val="0019695A"/>
    <w:rsid w:val="001979F8"/>
    <w:rsid w:val="001A123B"/>
    <w:rsid w:val="001B10C0"/>
    <w:rsid w:val="001B20DB"/>
    <w:rsid w:val="001B6C94"/>
    <w:rsid w:val="001C2022"/>
    <w:rsid w:val="001C219C"/>
    <w:rsid w:val="001C62F6"/>
    <w:rsid w:val="001C6398"/>
    <w:rsid w:val="001D058D"/>
    <w:rsid w:val="001D133D"/>
    <w:rsid w:val="001D452B"/>
    <w:rsid w:val="001D62F7"/>
    <w:rsid w:val="001D76DA"/>
    <w:rsid w:val="001D7B8C"/>
    <w:rsid w:val="001E07A2"/>
    <w:rsid w:val="001E4914"/>
    <w:rsid w:val="001F1150"/>
    <w:rsid w:val="001F1971"/>
    <w:rsid w:val="001F302F"/>
    <w:rsid w:val="001F3E37"/>
    <w:rsid w:val="001F3F9F"/>
    <w:rsid w:val="001F4235"/>
    <w:rsid w:val="001F60EB"/>
    <w:rsid w:val="00200588"/>
    <w:rsid w:val="0021080F"/>
    <w:rsid w:val="002115DD"/>
    <w:rsid w:val="00211941"/>
    <w:rsid w:val="00211D60"/>
    <w:rsid w:val="00212078"/>
    <w:rsid w:val="00213B1D"/>
    <w:rsid w:val="00215794"/>
    <w:rsid w:val="00216834"/>
    <w:rsid w:val="00217E5D"/>
    <w:rsid w:val="0022039D"/>
    <w:rsid w:val="002212F1"/>
    <w:rsid w:val="00224C14"/>
    <w:rsid w:val="00230D10"/>
    <w:rsid w:val="00234742"/>
    <w:rsid w:val="00236F60"/>
    <w:rsid w:val="00240975"/>
    <w:rsid w:val="00242F6E"/>
    <w:rsid w:val="0024328D"/>
    <w:rsid w:val="00244AD9"/>
    <w:rsid w:val="002469ED"/>
    <w:rsid w:val="00252BDB"/>
    <w:rsid w:val="00254985"/>
    <w:rsid w:val="00254996"/>
    <w:rsid w:val="0025683F"/>
    <w:rsid w:val="00257E7E"/>
    <w:rsid w:val="00262EC3"/>
    <w:rsid w:val="0027124C"/>
    <w:rsid w:val="0027255B"/>
    <w:rsid w:val="00273CC3"/>
    <w:rsid w:val="0027450B"/>
    <w:rsid w:val="0027453C"/>
    <w:rsid w:val="00280AE6"/>
    <w:rsid w:val="0028138B"/>
    <w:rsid w:val="00283C6B"/>
    <w:rsid w:val="00284A88"/>
    <w:rsid w:val="00284F4E"/>
    <w:rsid w:val="00286FF1"/>
    <w:rsid w:val="002875C5"/>
    <w:rsid w:val="00287F87"/>
    <w:rsid w:val="00294904"/>
    <w:rsid w:val="00297599"/>
    <w:rsid w:val="002A4863"/>
    <w:rsid w:val="002A5BC7"/>
    <w:rsid w:val="002B2A0A"/>
    <w:rsid w:val="002B3EDC"/>
    <w:rsid w:val="002B5BB9"/>
    <w:rsid w:val="002B60F5"/>
    <w:rsid w:val="002B6660"/>
    <w:rsid w:val="002C198E"/>
    <w:rsid w:val="002D2504"/>
    <w:rsid w:val="002D2511"/>
    <w:rsid w:val="002D3FFD"/>
    <w:rsid w:val="002E217E"/>
    <w:rsid w:val="002E2928"/>
    <w:rsid w:val="002E34B4"/>
    <w:rsid w:val="002E4455"/>
    <w:rsid w:val="002E4A78"/>
    <w:rsid w:val="002E560C"/>
    <w:rsid w:val="002E5733"/>
    <w:rsid w:val="002E69C1"/>
    <w:rsid w:val="002E75DE"/>
    <w:rsid w:val="002F1401"/>
    <w:rsid w:val="002F363F"/>
    <w:rsid w:val="002F6D57"/>
    <w:rsid w:val="0030036B"/>
    <w:rsid w:val="0030299F"/>
    <w:rsid w:val="00305F46"/>
    <w:rsid w:val="00312222"/>
    <w:rsid w:val="00315C53"/>
    <w:rsid w:val="00316AB5"/>
    <w:rsid w:val="003212E6"/>
    <w:rsid w:val="00321D39"/>
    <w:rsid w:val="003238E2"/>
    <w:rsid w:val="00324DAE"/>
    <w:rsid w:val="00325839"/>
    <w:rsid w:val="003269FA"/>
    <w:rsid w:val="0033167C"/>
    <w:rsid w:val="003318E0"/>
    <w:rsid w:val="003326CA"/>
    <w:rsid w:val="00343755"/>
    <w:rsid w:val="00344766"/>
    <w:rsid w:val="00344A95"/>
    <w:rsid w:val="00345F53"/>
    <w:rsid w:val="00351BA2"/>
    <w:rsid w:val="00353C37"/>
    <w:rsid w:val="00353C88"/>
    <w:rsid w:val="00354562"/>
    <w:rsid w:val="00355983"/>
    <w:rsid w:val="0036566C"/>
    <w:rsid w:val="00366016"/>
    <w:rsid w:val="003669F7"/>
    <w:rsid w:val="0036701F"/>
    <w:rsid w:val="00370434"/>
    <w:rsid w:val="00376359"/>
    <w:rsid w:val="00390F2A"/>
    <w:rsid w:val="003913A9"/>
    <w:rsid w:val="003933C1"/>
    <w:rsid w:val="00393D57"/>
    <w:rsid w:val="00395C69"/>
    <w:rsid w:val="00397BF1"/>
    <w:rsid w:val="003A10C2"/>
    <w:rsid w:val="003A11DF"/>
    <w:rsid w:val="003A341E"/>
    <w:rsid w:val="003A35A0"/>
    <w:rsid w:val="003A5906"/>
    <w:rsid w:val="003A5E0E"/>
    <w:rsid w:val="003A5F16"/>
    <w:rsid w:val="003A74EF"/>
    <w:rsid w:val="003B15EF"/>
    <w:rsid w:val="003B16C6"/>
    <w:rsid w:val="003B2374"/>
    <w:rsid w:val="003B389B"/>
    <w:rsid w:val="003C1713"/>
    <w:rsid w:val="003C65EC"/>
    <w:rsid w:val="003D11A8"/>
    <w:rsid w:val="003D3D77"/>
    <w:rsid w:val="003D7213"/>
    <w:rsid w:val="003E0023"/>
    <w:rsid w:val="003E35B5"/>
    <w:rsid w:val="003E6B5B"/>
    <w:rsid w:val="003F0486"/>
    <w:rsid w:val="003F0C97"/>
    <w:rsid w:val="003F209A"/>
    <w:rsid w:val="003F3D89"/>
    <w:rsid w:val="003F3E88"/>
    <w:rsid w:val="003F4032"/>
    <w:rsid w:val="003F4AF0"/>
    <w:rsid w:val="003F79AD"/>
    <w:rsid w:val="004012A9"/>
    <w:rsid w:val="004047F4"/>
    <w:rsid w:val="00407F55"/>
    <w:rsid w:val="00412ED5"/>
    <w:rsid w:val="004161C7"/>
    <w:rsid w:val="004219B0"/>
    <w:rsid w:val="00422669"/>
    <w:rsid w:val="00422AA6"/>
    <w:rsid w:val="00423720"/>
    <w:rsid w:val="00423B9A"/>
    <w:rsid w:val="0042459D"/>
    <w:rsid w:val="0043063A"/>
    <w:rsid w:val="00431188"/>
    <w:rsid w:val="004345CA"/>
    <w:rsid w:val="00436BE0"/>
    <w:rsid w:val="004440EB"/>
    <w:rsid w:val="00446B1C"/>
    <w:rsid w:val="00446FD2"/>
    <w:rsid w:val="0045022B"/>
    <w:rsid w:val="00453C0E"/>
    <w:rsid w:val="00454257"/>
    <w:rsid w:val="004566FF"/>
    <w:rsid w:val="00460003"/>
    <w:rsid w:val="0046002B"/>
    <w:rsid w:val="004611ED"/>
    <w:rsid w:val="00461335"/>
    <w:rsid w:val="00461E39"/>
    <w:rsid w:val="004620B1"/>
    <w:rsid w:val="004621EA"/>
    <w:rsid w:val="00463475"/>
    <w:rsid w:val="00464B28"/>
    <w:rsid w:val="00471952"/>
    <w:rsid w:val="0047221D"/>
    <w:rsid w:val="00474772"/>
    <w:rsid w:val="0047610B"/>
    <w:rsid w:val="00480504"/>
    <w:rsid w:val="004819A8"/>
    <w:rsid w:val="00482328"/>
    <w:rsid w:val="004833CF"/>
    <w:rsid w:val="004853AD"/>
    <w:rsid w:val="00485E66"/>
    <w:rsid w:val="00492979"/>
    <w:rsid w:val="00493134"/>
    <w:rsid w:val="004932BD"/>
    <w:rsid w:val="00493C2E"/>
    <w:rsid w:val="00493DE3"/>
    <w:rsid w:val="00496979"/>
    <w:rsid w:val="004A4D60"/>
    <w:rsid w:val="004A5CC6"/>
    <w:rsid w:val="004A6742"/>
    <w:rsid w:val="004A7196"/>
    <w:rsid w:val="004A7FE1"/>
    <w:rsid w:val="004B17BA"/>
    <w:rsid w:val="004B1C32"/>
    <w:rsid w:val="004B1ED4"/>
    <w:rsid w:val="004B4206"/>
    <w:rsid w:val="004B4C41"/>
    <w:rsid w:val="004B58C4"/>
    <w:rsid w:val="004B78C2"/>
    <w:rsid w:val="004B7C52"/>
    <w:rsid w:val="004C0ECE"/>
    <w:rsid w:val="004C552B"/>
    <w:rsid w:val="004C6218"/>
    <w:rsid w:val="004D1311"/>
    <w:rsid w:val="004D19DF"/>
    <w:rsid w:val="004D2976"/>
    <w:rsid w:val="004D5332"/>
    <w:rsid w:val="004D5972"/>
    <w:rsid w:val="004E4A52"/>
    <w:rsid w:val="004F028D"/>
    <w:rsid w:val="004F11FE"/>
    <w:rsid w:val="004F2815"/>
    <w:rsid w:val="004F29E6"/>
    <w:rsid w:val="004F52C7"/>
    <w:rsid w:val="004F793B"/>
    <w:rsid w:val="00500BBD"/>
    <w:rsid w:val="005017CD"/>
    <w:rsid w:val="00504C5F"/>
    <w:rsid w:val="00505177"/>
    <w:rsid w:val="00511743"/>
    <w:rsid w:val="0051247C"/>
    <w:rsid w:val="00512AFE"/>
    <w:rsid w:val="00513F90"/>
    <w:rsid w:val="00514048"/>
    <w:rsid w:val="005142BB"/>
    <w:rsid w:val="005205C0"/>
    <w:rsid w:val="0052084B"/>
    <w:rsid w:val="005243E6"/>
    <w:rsid w:val="005243EC"/>
    <w:rsid w:val="00525239"/>
    <w:rsid w:val="005304EC"/>
    <w:rsid w:val="0053462F"/>
    <w:rsid w:val="00534CC2"/>
    <w:rsid w:val="00535A7F"/>
    <w:rsid w:val="005368D6"/>
    <w:rsid w:val="00540621"/>
    <w:rsid w:val="00541340"/>
    <w:rsid w:val="00541EEC"/>
    <w:rsid w:val="005421B9"/>
    <w:rsid w:val="0055009D"/>
    <w:rsid w:val="0055736A"/>
    <w:rsid w:val="00557634"/>
    <w:rsid w:val="00566E86"/>
    <w:rsid w:val="00571E31"/>
    <w:rsid w:val="00572910"/>
    <w:rsid w:val="005765E2"/>
    <w:rsid w:val="005768ED"/>
    <w:rsid w:val="005809E1"/>
    <w:rsid w:val="0058524A"/>
    <w:rsid w:val="00585C25"/>
    <w:rsid w:val="00595BEF"/>
    <w:rsid w:val="00596CAF"/>
    <w:rsid w:val="005975F0"/>
    <w:rsid w:val="005A65F1"/>
    <w:rsid w:val="005B052F"/>
    <w:rsid w:val="005B0543"/>
    <w:rsid w:val="005B31C9"/>
    <w:rsid w:val="005B52C3"/>
    <w:rsid w:val="005C2340"/>
    <w:rsid w:val="005C3478"/>
    <w:rsid w:val="005C5740"/>
    <w:rsid w:val="005C63EC"/>
    <w:rsid w:val="005C7773"/>
    <w:rsid w:val="005D0881"/>
    <w:rsid w:val="005D1780"/>
    <w:rsid w:val="005D1950"/>
    <w:rsid w:val="005D2302"/>
    <w:rsid w:val="005D244F"/>
    <w:rsid w:val="005D254B"/>
    <w:rsid w:val="005D38E2"/>
    <w:rsid w:val="005D5964"/>
    <w:rsid w:val="005E21EE"/>
    <w:rsid w:val="005E2508"/>
    <w:rsid w:val="005E272B"/>
    <w:rsid w:val="005E7662"/>
    <w:rsid w:val="005E7CE3"/>
    <w:rsid w:val="005F5EF1"/>
    <w:rsid w:val="005F682C"/>
    <w:rsid w:val="005F6A60"/>
    <w:rsid w:val="005F6C22"/>
    <w:rsid w:val="005F6F43"/>
    <w:rsid w:val="005F7829"/>
    <w:rsid w:val="005F7FEA"/>
    <w:rsid w:val="00600563"/>
    <w:rsid w:val="00600B7D"/>
    <w:rsid w:val="00602427"/>
    <w:rsid w:val="006027CB"/>
    <w:rsid w:val="00605169"/>
    <w:rsid w:val="00606A03"/>
    <w:rsid w:val="006071C8"/>
    <w:rsid w:val="00607440"/>
    <w:rsid w:val="00610389"/>
    <w:rsid w:val="006112D8"/>
    <w:rsid w:val="0061368D"/>
    <w:rsid w:val="00613CB0"/>
    <w:rsid w:val="0061498A"/>
    <w:rsid w:val="00617A5B"/>
    <w:rsid w:val="00617C5E"/>
    <w:rsid w:val="00617F6E"/>
    <w:rsid w:val="00622753"/>
    <w:rsid w:val="00624462"/>
    <w:rsid w:val="00625349"/>
    <w:rsid w:val="006305C5"/>
    <w:rsid w:val="00631E03"/>
    <w:rsid w:val="00634048"/>
    <w:rsid w:val="00634508"/>
    <w:rsid w:val="00636D41"/>
    <w:rsid w:val="0064010E"/>
    <w:rsid w:val="00640FF0"/>
    <w:rsid w:val="006410FF"/>
    <w:rsid w:val="0064233C"/>
    <w:rsid w:val="006512D9"/>
    <w:rsid w:val="00653834"/>
    <w:rsid w:val="00653AF2"/>
    <w:rsid w:val="006608E5"/>
    <w:rsid w:val="0066137C"/>
    <w:rsid w:val="00663AB0"/>
    <w:rsid w:val="0066652D"/>
    <w:rsid w:val="006666EA"/>
    <w:rsid w:val="00666BF6"/>
    <w:rsid w:val="00666CE4"/>
    <w:rsid w:val="006679FD"/>
    <w:rsid w:val="00670BD7"/>
    <w:rsid w:val="006714AA"/>
    <w:rsid w:val="00672B51"/>
    <w:rsid w:val="00674168"/>
    <w:rsid w:val="0067623B"/>
    <w:rsid w:val="00676D0C"/>
    <w:rsid w:val="00680F61"/>
    <w:rsid w:val="006828E4"/>
    <w:rsid w:val="00682C2C"/>
    <w:rsid w:val="00683CB0"/>
    <w:rsid w:val="00686FF3"/>
    <w:rsid w:val="00687727"/>
    <w:rsid w:val="006916A7"/>
    <w:rsid w:val="00693854"/>
    <w:rsid w:val="00693BCC"/>
    <w:rsid w:val="006977B9"/>
    <w:rsid w:val="006A0FAD"/>
    <w:rsid w:val="006A2601"/>
    <w:rsid w:val="006B1403"/>
    <w:rsid w:val="006B38F6"/>
    <w:rsid w:val="006C0B53"/>
    <w:rsid w:val="006C2A50"/>
    <w:rsid w:val="006C4A46"/>
    <w:rsid w:val="006C4B7E"/>
    <w:rsid w:val="006C62AE"/>
    <w:rsid w:val="006C70B9"/>
    <w:rsid w:val="006D4F5D"/>
    <w:rsid w:val="006D7719"/>
    <w:rsid w:val="006D78BF"/>
    <w:rsid w:val="006E06CC"/>
    <w:rsid w:val="006E3536"/>
    <w:rsid w:val="006E4E77"/>
    <w:rsid w:val="006E4FA1"/>
    <w:rsid w:val="006E6CD7"/>
    <w:rsid w:val="006F0E3E"/>
    <w:rsid w:val="006F29DB"/>
    <w:rsid w:val="006F37F0"/>
    <w:rsid w:val="006F57FF"/>
    <w:rsid w:val="006F6BA3"/>
    <w:rsid w:val="006F7A4B"/>
    <w:rsid w:val="00700B76"/>
    <w:rsid w:val="00700EB8"/>
    <w:rsid w:val="00702337"/>
    <w:rsid w:val="00705E99"/>
    <w:rsid w:val="00707611"/>
    <w:rsid w:val="00707900"/>
    <w:rsid w:val="007121AE"/>
    <w:rsid w:val="00716A57"/>
    <w:rsid w:val="00717124"/>
    <w:rsid w:val="00717398"/>
    <w:rsid w:val="00721A93"/>
    <w:rsid w:val="00721DB5"/>
    <w:rsid w:val="00733401"/>
    <w:rsid w:val="00734B0B"/>
    <w:rsid w:val="00735A1C"/>
    <w:rsid w:val="00736447"/>
    <w:rsid w:val="00743FC0"/>
    <w:rsid w:val="00744F02"/>
    <w:rsid w:val="00750B40"/>
    <w:rsid w:val="00751B7C"/>
    <w:rsid w:val="00754674"/>
    <w:rsid w:val="00754BC2"/>
    <w:rsid w:val="00755D6F"/>
    <w:rsid w:val="007608F4"/>
    <w:rsid w:val="00766132"/>
    <w:rsid w:val="0077502C"/>
    <w:rsid w:val="00783715"/>
    <w:rsid w:val="00791320"/>
    <w:rsid w:val="00791A7C"/>
    <w:rsid w:val="00793105"/>
    <w:rsid w:val="007A1952"/>
    <w:rsid w:val="007A290B"/>
    <w:rsid w:val="007A6B75"/>
    <w:rsid w:val="007A7505"/>
    <w:rsid w:val="007B004A"/>
    <w:rsid w:val="007B0089"/>
    <w:rsid w:val="007B04EF"/>
    <w:rsid w:val="007B2BD9"/>
    <w:rsid w:val="007C15DB"/>
    <w:rsid w:val="007C164E"/>
    <w:rsid w:val="007C1D18"/>
    <w:rsid w:val="007C28B8"/>
    <w:rsid w:val="007C2945"/>
    <w:rsid w:val="007C3C67"/>
    <w:rsid w:val="007C5BBA"/>
    <w:rsid w:val="007D0D13"/>
    <w:rsid w:val="007D2A14"/>
    <w:rsid w:val="007D2DFE"/>
    <w:rsid w:val="007D3E15"/>
    <w:rsid w:val="007D4A0D"/>
    <w:rsid w:val="007D7BEA"/>
    <w:rsid w:val="007D7D0D"/>
    <w:rsid w:val="007E134C"/>
    <w:rsid w:val="007E18C8"/>
    <w:rsid w:val="007E6A65"/>
    <w:rsid w:val="007E7B97"/>
    <w:rsid w:val="007F15E8"/>
    <w:rsid w:val="007F1813"/>
    <w:rsid w:val="007F3F7C"/>
    <w:rsid w:val="007F4056"/>
    <w:rsid w:val="008012EF"/>
    <w:rsid w:val="008019EA"/>
    <w:rsid w:val="00802071"/>
    <w:rsid w:val="008047CE"/>
    <w:rsid w:val="00807066"/>
    <w:rsid w:val="008071B5"/>
    <w:rsid w:val="008107BA"/>
    <w:rsid w:val="00810A3C"/>
    <w:rsid w:val="00810BF5"/>
    <w:rsid w:val="00817B8A"/>
    <w:rsid w:val="00822C29"/>
    <w:rsid w:val="00824663"/>
    <w:rsid w:val="00836DA5"/>
    <w:rsid w:val="00837CF8"/>
    <w:rsid w:val="00842364"/>
    <w:rsid w:val="008447F3"/>
    <w:rsid w:val="008449E0"/>
    <w:rsid w:val="008459BF"/>
    <w:rsid w:val="00850958"/>
    <w:rsid w:val="008523FC"/>
    <w:rsid w:val="00853B64"/>
    <w:rsid w:val="008577B0"/>
    <w:rsid w:val="008607AB"/>
    <w:rsid w:val="00860F0E"/>
    <w:rsid w:val="008615C2"/>
    <w:rsid w:val="00861A6C"/>
    <w:rsid w:val="008625AF"/>
    <w:rsid w:val="00862A25"/>
    <w:rsid w:val="008631AA"/>
    <w:rsid w:val="0086638D"/>
    <w:rsid w:val="0086770A"/>
    <w:rsid w:val="008679A2"/>
    <w:rsid w:val="00871C0A"/>
    <w:rsid w:val="008750BF"/>
    <w:rsid w:val="00877AE0"/>
    <w:rsid w:val="00877FB3"/>
    <w:rsid w:val="0088023D"/>
    <w:rsid w:val="008805C3"/>
    <w:rsid w:val="00881B1E"/>
    <w:rsid w:val="0088280F"/>
    <w:rsid w:val="00884B50"/>
    <w:rsid w:val="008861D9"/>
    <w:rsid w:val="008864FB"/>
    <w:rsid w:val="00893727"/>
    <w:rsid w:val="0089386E"/>
    <w:rsid w:val="00897F13"/>
    <w:rsid w:val="008B1510"/>
    <w:rsid w:val="008B21A3"/>
    <w:rsid w:val="008B42A7"/>
    <w:rsid w:val="008B7C46"/>
    <w:rsid w:val="008B7CFF"/>
    <w:rsid w:val="008C054E"/>
    <w:rsid w:val="008C08F8"/>
    <w:rsid w:val="008C1FB8"/>
    <w:rsid w:val="008C4889"/>
    <w:rsid w:val="008C68F7"/>
    <w:rsid w:val="008C6B05"/>
    <w:rsid w:val="008D156E"/>
    <w:rsid w:val="008D2CC4"/>
    <w:rsid w:val="008D5DE1"/>
    <w:rsid w:val="008D76DF"/>
    <w:rsid w:val="008E0BDB"/>
    <w:rsid w:val="008E0C9F"/>
    <w:rsid w:val="008E1C92"/>
    <w:rsid w:val="008E26D7"/>
    <w:rsid w:val="008E4D1C"/>
    <w:rsid w:val="008E4E14"/>
    <w:rsid w:val="008E5CD7"/>
    <w:rsid w:val="008E5DEE"/>
    <w:rsid w:val="008E77BA"/>
    <w:rsid w:val="008F7FBA"/>
    <w:rsid w:val="009036CE"/>
    <w:rsid w:val="009061D4"/>
    <w:rsid w:val="00913520"/>
    <w:rsid w:val="00913927"/>
    <w:rsid w:val="0091707D"/>
    <w:rsid w:val="009172B5"/>
    <w:rsid w:val="00920A6F"/>
    <w:rsid w:val="00921AC7"/>
    <w:rsid w:val="009225FB"/>
    <w:rsid w:val="00923C4F"/>
    <w:rsid w:val="009258E0"/>
    <w:rsid w:val="0093555F"/>
    <w:rsid w:val="00936D3B"/>
    <w:rsid w:val="00936F11"/>
    <w:rsid w:val="009376B4"/>
    <w:rsid w:val="009401A7"/>
    <w:rsid w:val="00941FE6"/>
    <w:rsid w:val="009435CB"/>
    <w:rsid w:val="009535CC"/>
    <w:rsid w:val="00953FF3"/>
    <w:rsid w:val="009567AA"/>
    <w:rsid w:val="009602B9"/>
    <w:rsid w:val="009611AF"/>
    <w:rsid w:val="00962940"/>
    <w:rsid w:val="00970D06"/>
    <w:rsid w:val="00973234"/>
    <w:rsid w:val="00973D5C"/>
    <w:rsid w:val="00973F29"/>
    <w:rsid w:val="009753B0"/>
    <w:rsid w:val="00975E7F"/>
    <w:rsid w:val="00975F02"/>
    <w:rsid w:val="009768BB"/>
    <w:rsid w:val="00977498"/>
    <w:rsid w:val="00981732"/>
    <w:rsid w:val="00982352"/>
    <w:rsid w:val="00982870"/>
    <w:rsid w:val="009863C4"/>
    <w:rsid w:val="009902C2"/>
    <w:rsid w:val="00990772"/>
    <w:rsid w:val="00993AF7"/>
    <w:rsid w:val="00994458"/>
    <w:rsid w:val="0099638D"/>
    <w:rsid w:val="00996D0E"/>
    <w:rsid w:val="009A05DF"/>
    <w:rsid w:val="009A4D73"/>
    <w:rsid w:val="009B563A"/>
    <w:rsid w:val="009C387E"/>
    <w:rsid w:val="009C3CF2"/>
    <w:rsid w:val="009D1053"/>
    <w:rsid w:val="009D2557"/>
    <w:rsid w:val="009D2E09"/>
    <w:rsid w:val="009D316F"/>
    <w:rsid w:val="009D47F4"/>
    <w:rsid w:val="009D6E82"/>
    <w:rsid w:val="009D7C57"/>
    <w:rsid w:val="009D7C5E"/>
    <w:rsid w:val="009E2C38"/>
    <w:rsid w:val="009E63ED"/>
    <w:rsid w:val="009E75E1"/>
    <w:rsid w:val="009E7F98"/>
    <w:rsid w:val="009F0E5D"/>
    <w:rsid w:val="00A01013"/>
    <w:rsid w:val="00A028DE"/>
    <w:rsid w:val="00A03461"/>
    <w:rsid w:val="00A037C4"/>
    <w:rsid w:val="00A07A8F"/>
    <w:rsid w:val="00A07DFF"/>
    <w:rsid w:val="00A10DE9"/>
    <w:rsid w:val="00A11545"/>
    <w:rsid w:val="00A12052"/>
    <w:rsid w:val="00A12599"/>
    <w:rsid w:val="00A13407"/>
    <w:rsid w:val="00A14CC7"/>
    <w:rsid w:val="00A14F04"/>
    <w:rsid w:val="00A17445"/>
    <w:rsid w:val="00A17837"/>
    <w:rsid w:val="00A17EAF"/>
    <w:rsid w:val="00A21717"/>
    <w:rsid w:val="00A2342B"/>
    <w:rsid w:val="00A23ADC"/>
    <w:rsid w:val="00A310BD"/>
    <w:rsid w:val="00A312F7"/>
    <w:rsid w:val="00A3196C"/>
    <w:rsid w:val="00A32855"/>
    <w:rsid w:val="00A34502"/>
    <w:rsid w:val="00A34E2B"/>
    <w:rsid w:val="00A403C3"/>
    <w:rsid w:val="00A41C17"/>
    <w:rsid w:val="00A43043"/>
    <w:rsid w:val="00A456E1"/>
    <w:rsid w:val="00A457C1"/>
    <w:rsid w:val="00A50579"/>
    <w:rsid w:val="00A52295"/>
    <w:rsid w:val="00A54C69"/>
    <w:rsid w:val="00A57080"/>
    <w:rsid w:val="00A606BB"/>
    <w:rsid w:val="00A62A88"/>
    <w:rsid w:val="00A7075D"/>
    <w:rsid w:val="00A74B93"/>
    <w:rsid w:val="00A74C21"/>
    <w:rsid w:val="00A81830"/>
    <w:rsid w:val="00A836BD"/>
    <w:rsid w:val="00A839F4"/>
    <w:rsid w:val="00A84441"/>
    <w:rsid w:val="00A84715"/>
    <w:rsid w:val="00A91FC4"/>
    <w:rsid w:val="00A960CF"/>
    <w:rsid w:val="00AA182A"/>
    <w:rsid w:val="00AA18C3"/>
    <w:rsid w:val="00AA544C"/>
    <w:rsid w:val="00AB2A31"/>
    <w:rsid w:val="00AB35E0"/>
    <w:rsid w:val="00AC2FDC"/>
    <w:rsid w:val="00AC4534"/>
    <w:rsid w:val="00AC7470"/>
    <w:rsid w:val="00AD1AD6"/>
    <w:rsid w:val="00AD5924"/>
    <w:rsid w:val="00AD5B17"/>
    <w:rsid w:val="00AD61B1"/>
    <w:rsid w:val="00AE47E9"/>
    <w:rsid w:val="00AE5A7F"/>
    <w:rsid w:val="00AF0113"/>
    <w:rsid w:val="00AF3937"/>
    <w:rsid w:val="00B012BC"/>
    <w:rsid w:val="00B019EE"/>
    <w:rsid w:val="00B0286C"/>
    <w:rsid w:val="00B0306C"/>
    <w:rsid w:val="00B03389"/>
    <w:rsid w:val="00B047C8"/>
    <w:rsid w:val="00B13964"/>
    <w:rsid w:val="00B14DF7"/>
    <w:rsid w:val="00B1568C"/>
    <w:rsid w:val="00B20EF8"/>
    <w:rsid w:val="00B21134"/>
    <w:rsid w:val="00B258B4"/>
    <w:rsid w:val="00B25DA7"/>
    <w:rsid w:val="00B2711F"/>
    <w:rsid w:val="00B2712C"/>
    <w:rsid w:val="00B30135"/>
    <w:rsid w:val="00B323F5"/>
    <w:rsid w:val="00B3488A"/>
    <w:rsid w:val="00B37587"/>
    <w:rsid w:val="00B40D04"/>
    <w:rsid w:val="00B42BAE"/>
    <w:rsid w:val="00B43357"/>
    <w:rsid w:val="00B45F9E"/>
    <w:rsid w:val="00B460B7"/>
    <w:rsid w:val="00B46EFB"/>
    <w:rsid w:val="00B47A52"/>
    <w:rsid w:val="00B50145"/>
    <w:rsid w:val="00B51C21"/>
    <w:rsid w:val="00B527B9"/>
    <w:rsid w:val="00B533F6"/>
    <w:rsid w:val="00B60FB9"/>
    <w:rsid w:val="00B62BDB"/>
    <w:rsid w:val="00B63E3A"/>
    <w:rsid w:val="00B65230"/>
    <w:rsid w:val="00B66F72"/>
    <w:rsid w:val="00B70D00"/>
    <w:rsid w:val="00B7660B"/>
    <w:rsid w:val="00B77430"/>
    <w:rsid w:val="00B805AB"/>
    <w:rsid w:val="00B80C30"/>
    <w:rsid w:val="00B80D02"/>
    <w:rsid w:val="00B8118F"/>
    <w:rsid w:val="00B854BC"/>
    <w:rsid w:val="00B90A2A"/>
    <w:rsid w:val="00B92DFE"/>
    <w:rsid w:val="00B93C4C"/>
    <w:rsid w:val="00B94C70"/>
    <w:rsid w:val="00BA112E"/>
    <w:rsid w:val="00BA1827"/>
    <w:rsid w:val="00BA2CA3"/>
    <w:rsid w:val="00BA3AA0"/>
    <w:rsid w:val="00BA6CB0"/>
    <w:rsid w:val="00BB0464"/>
    <w:rsid w:val="00BB0AF4"/>
    <w:rsid w:val="00BB0D9F"/>
    <w:rsid w:val="00BB15D6"/>
    <w:rsid w:val="00BB6AA7"/>
    <w:rsid w:val="00BC07AE"/>
    <w:rsid w:val="00BC0BCB"/>
    <w:rsid w:val="00BC53C9"/>
    <w:rsid w:val="00BC76E8"/>
    <w:rsid w:val="00BD084A"/>
    <w:rsid w:val="00BE3829"/>
    <w:rsid w:val="00BE6251"/>
    <w:rsid w:val="00BE66F4"/>
    <w:rsid w:val="00BE6989"/>
    <w:rsid w:val="00BF0B50"/>
    <w:rsid w:val="00BF3095"/>
    <w:rsid w:val="00BF3A35"/>
    <w:rsid w:val="00BF5334"/>
    <w:rsid w:val="00BF5AAC"/>
    <w:rsid w:val="00BF7000"/>
    <w:rsid w:val="00BF7B73"/>
    <w:rsid w:val="00C02315"/>
    <w:rsid w:val="00C03F53"/>
    <w:rsid w:val="00C076ED"/>
    <w:rsid w:val="00C100E4"/>
    <w:rsid w:val="00C10787"/>
    <w:rsid w:val="00C142CB"/>
    <w:rsid w:val="00C14490"/>
    <w:rsid w:val="00C15AF8"/>
    <w:rsid w:val="00C34A65"/>
    <w:rsid w:val="00C35ECB"/>
    <w:rsid w:val="00C525B4"/>
    <w:rsid w:val="00C53007"/>
    <w:rsid w:val="00C5327A"/>
    <w:rsid w:val="00C53B25"/>
    <w:rsid w:val="00C541CA"/>
    <w:rsid w:val="00C60456"/>
    <w:rsid w:val="00C60529"/>
    <w:rsid w:val="00C60A66"/>
    <w:rsid w:val="00C60DF0"/>
    <w:rsid w:val="00C6149E"/>
    <w:rsid w:val="00C61A9B"/>
    <w:rsid w:val="00C63E11"/>
    <w:rsid w:val="00C644FC"/>
    <w:rsid w:val="00C6519E"/>
    <w:rsid w:val="00C654D0"/>
    <w:rsid w:val="00C6659B"/>
    <w:rsid w:val="00C70F68"/>
    <w:rsid w:val="00C732C1"/>
    <w:rsid w:val="00C75820"/>
    <w:rsid w:val="00C75EA3"/>
    <w:rsid w:val="00C76B6D"/>
    <w:rsid w:val="00C77B08"/>
    <w:rsid w:val="00C81167"/>
    <w:rsid w:val="00C81DFA"/>
    <w:rsid w:val="00C8331B"/>
    <w:rsid w:val="00C840CF"/>
    <w:rsid w:val="00C84763"/>
    <w:rsid w:val="00C96A0E"/>
    <w:rsid w:val="00CA4B27"/>
    <w:rsid w:val="00CA528C"/>
    <w:rsid w:val="00CA58B4"/>
    <w:rsid w:val="00CB190F"/>
    <w:rsid w:val="00CB1F1B"/>
    <w:rsid w:val="00CB67FD"/>
    <w:rsid w:val="00CC0BF1"/>
    <w:rsid w:val="00CC10BB"/>
    <w:rsid w:val="00CC58CB"/>
    <w:rsid w:val="00CC7E03"/>
    <w:rsid w:val="00CD090C"/>
    <w:rsid w:val="00CD4AC7"/>
    <w:rsid w:val="00CD6474"/>
    <w:rsid w:val="00CE1490"/>
    <w:rsid w:val="00CF0DBF"/>
    <w:rsid w:val="00CF115A"/>
    <w:rsid w:val="00CF2006"/>
    <w:rsid w:val="00CF3298"/>
    <w:rsid w:val="00CF4093"/>
    <w:rsid w:val="00CF6F0E"/>
    <w:rsid w:val="00CF71F0"/>
    <w:rsid w:val="00D00405"/>
    <w:rsid w:val="00D056A3"/>
    <w:rsid w:val="00D1047D"/>
    <w:rsid w:val="00D11B01"/>
    <w:rsid w:val="00D126F5"/>
    <w:rsid w:val="00D13B6E"/>
    <w:rsid w:val="00D30CC3"/>
    <w:rsid w:val="00D31359"/>
    <w:rsid w:val="00D3199E"/>
    <w:rsid w:val="00D33B4D"/>
    <w:rsid w:val="00D358FF"/>
    <w:rsid w:val="00D36F16"/>
    <w:rsid w:val="00D37466"/>
    <w:rsid w:val="00D37AA3"/>
    <w:rsid w:val="00D40BD7"/>
    <w:rsid w:val="00D43861"/>
    <w:rsid w:val="00D4438C"/>
    <w:rsid w:val="00D50380"/>
    <w:rsid w:val="00D50FB8"/>
    <w:rsid w:val="00D52DD0"/>
    <w:rsid w:val="00D54146"/>
    <w:rsid w:val="00D54B7E"/>
    <w:rsid w:val="00D576DC"/>
    <w:rsid w:val="00D6043F"/>
    <w:rsid w:val="00D62C51"/>
    <w:rsid w:val="00D633B7"/>
    <w:rsid w:val="00D7129A"/>
    <w:rsid w:val="00D71DDC"/>
    <w:rsid w:val="00D73A7E"/>
    <w:rsid w:val="00D77CA6"/>
    <w:rsid w:val="00D77CB3"/>
    <w:rsid w:val="00D77F7A"/>
    <w:rsid w:val="00D82F21"/>
    <w:rsid w:val="00D93158"/>
    <w:rsid w:val="00D9348B"/>
    <w:rsid w:val="00DA0FF5"/>
    <w:rsid w:val="00DA49CE"/>
    <w:rsid w:val="00DA5488"/>
    <w:rsid w:val="00DA6194"/>
    <w:rsid w:val="00DB111F"/>
    <w:rsid w:val="00DB33ED"/>
    <w:rsid w:val="00DB3B96"/>
    <w:rsid w:val="00DB41FC"/>
    <w:rsid w:val="00DB44CA"/>
    <w:rsid w:val="00DB6E53"/>
    <w:rsid w:val="00DB72D4"/>
    <w:rsid w:val="00DB7495"/>
    <w:rsid w:val="00DB7E9B"/>
    <w:rsid w:val="00DC1D9F"/>
    <w:rsid w:val="00DC5342"/>
    <w:rsid w:val="00DC667D"/>
    <w:rsid w:val="00DC7017"/>
    <w:rsid w:val="00DD2789"/>
    <w:rsid w:val="00DD4662"/>
    <w:rsid w:val="00DD68C5"/>
    <w:rsid w:val="00DE108F"/>
    <w:rsid w:val="00DE655E"/>
    <w:rsid w:val="00DF6196"/>
    <w:rsid w:val="00DF7022"/>
    <w:rsid w:val="00E0112C"/>
    <w:rsid w:val="00E03049"/>
    <w:rsid w:val="00E057C0"/>
    <w:rsid w:val="00E13869"/>
    <w:rsid w:val="00E151C6"/>
    <w:rsid w:val="00E15DD8"/>
    <w:rsid w:val="00E20413"/>
    <w:rsid w:val="00E20558"/>
    <w:rsid w:val="00E233FD"/>
    <w:rsid w:val="00E24927"/>
    <w:rsid w:val="00E25A66"/>
    <w:rsid w:val="00E264BD"/>
    <w:rsid w:val="00E31470"/>
    <w:rsid w:val="00E36C9E"/>
    <w:rsid w:val="00E3796F"/>
    <w:rsid w:val="00E42339"/>
    <w:rsid w:val="00E51315"/>
    <w:rsid w:val="00E51E92"/>
    <w:rsid w:val="00E5444F"/>
    <w:rsid w:val="00E54D14"/>
    <w:rsid w:val="00E62416"/>
    <w:rsid w:val="00E633B4"/>
    <w:rsid w:val="00E71B12"/>
    <w:rsid w:val="00E75BCA"/>
    <w:rsid w:val="00E76683"/>
    <w:rsid w:val="00E82502"/>
    <w:rsid w:val="00E82F37"/>
    <w:rsid w:val="00E8551C"/>
    <w:rsid w:val="00E8651B"/>
    <w:rsid w:val="00E873B1"/>
    <w:rsid w:val="00E87E4B"/>
    <w:rsid w:val="00E95752"/>
    <w:rsid w:val="00E96300"/>
    <w:rsid w:val="00EA0578"/>
    <w:rsid w:val="00EA1D9A"/>
    <w:rsid w:val="00EA4161"/>
    <w:rsid w:val="00EA43D6"/>
    <w:rsid w:val="00EA6646"/>
    <w:rsid w:val="00EA71B2"/>
    <w:rsid w:val="00EA7D47"/>
    <w:rsid w:val="00EB3BF6"/>
    <w:rsid w:val="00EB649E"/>
    <w:rsid w:val="00EB6A80"/>
    <w:rsid w:val="00EC210B"/>
    <w:rsid w:val="00EC5353"/>
    <w:rsid w:val="00ED384E"/>
    <w:rsid w:val="00ED58A8"/>
    <w:rsid w:val="00EE2CCE"/>
    <w:rsid w:val="00EE30B4"/>
    <w:rsid w:val="00EE3492"/>
    <w:rsid w:val="00EF09BE"/>
    <w:rsid w:val="00EF2041"/>
    <w:rsid w:val="00EF42A0"/>
    <w:rsid w:val="00EF4528"/>
    <w:rsid w:val="00EF4AC5"/>
    <w:rsid w:val="00EF73C7"/>
    <w:rsid w:val="00F02E4A"/>
    <w:rsid w:val="00F02FB7"/>
    <w:rsid w:val="00F03A78"/>
    <w:rsid w:val="00F05307"/>
    <w:rsid w:val="00F0605B"/>
    <w:rsid w:val="00F10F0E"/>
    <w:rsid w:val="00F17F3D"/>
    <w:rsid w:val="00F263A7"/>
    <w:rsid w:val="00F2711E"/>
    <w:rsid w:val="00F30F55"/>
    <w:rsid w:val="00F377C9"/>
    <w:rsid w:val="00F406FD"/>
    <w:rsid w:val="00F40AC9"/>
    <w:rsid w:val="00F41F3A"/>
    <w:rsid w:val="00F45873"/>
    <w:rsid w:val="00F46FF4"/>
    <w:rsid w:val="00F478B7"/>
    <w:rsid w:val="00F47C63"/>
    <w:rsid w:val="00F51652"/>
    <w:rsid w:val="00F52983"/>
    <w:rsid w:val="00F52D0A"/>
    <w:rsid w:val="00F53365"/>
    <w:rsid w:val="00F538ED"/>
    <w:rsid w:val="00F5477A"/>
    <w:rsid w:val="00F55453"/>
    <w:rsid w:val="00F57C82"/>
    <w:rsid w:val="00F61C96"/>
    <w:rsid w:val="00F62823"/>
    <w:rsid w:val="00F62C0F"/>
    <w:rsid w:val="00F65130"/>
    <w:rsid w:val="00F67B09"/>
    <w:rsid w:val="00F7075B"/>
    <w:rsid w:val="00F70EBD"/>
    <w:rsid w:val="00F73483"/>
    <w:rsid w:val="00F73DBE"/>
    <w:rsid w:val="00F7612C"/>
    <w:rsid w:val="00F772D5"/>
    <w:rsid w:val="00F8465C"/>
    <w:rsid w:val="00F855BE"/>
    <w:rsid w:val="00F86BEF"/>
    <w:rsid w:val="00F86D23"/>
    <w:rsid w:val="00F91DDD"/>
    <w:rsid w:val="00F954E4"/>
    <w:rsid w:val="00F9630B"/>
    <w:rsid w:val="00F9644D"/>
    <w:rsid w:val="00F96BED"/>
    <w:rsid w:val="00FA2B3C"/>
    <w:rsid w:val="00FA51F3"/>
    <w:rsid w:val="00FA5B44"/>
    <w:rsid w:val="00FA75EA"/>
    <w:rsid w:val="00FA7757"/>
    <w:rsid w:val="00FB1513"/>
    <w:rsid w:val="00FB27DA"/>
    <w:rsid w:val="00FB65F8"/>
    <w:rsid w:val="00FB7EF2"/>
    <w:rsid w:val="00FC0C4B"/>
    <w:rsid w:val="00FC26AA"/>
    <w:rsid w:val="00FC5BAE"/>
    <w:rsid w:val="00FC63D6"/>
    <w:rsid w:val="00FD5F12"/>
    <w:rsid w:val="00FD6A46"/>
    <w:rsid w:val="00FD6D3D"/>
    <w:rsid w:val="00FE1118"/>
    <w:rsid w:val="00FE5B48"/>
    <w:rsid w:val="00FE610F"/>
    <w:rsid w:val="00FE67AE"/>
    <w:rsid w:val="00FF4844"/>
    <w:rsid w:val="00FF48B1"/>
    <w:rsid w:val="00FF5F2A"/>
    <w:rsid w:val="00FF7679"/>
    <w:rsid w:val="00FF7845"/>
    <w:rsid w:val="00FF7B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2F61122"/>
  <w15:docId w15:val="{66C2ECA8-0506-4372-8233-C91B5CED1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93105"/>
    <w:pPr>
      <w:spacing w:after="160" w:line="259" w:lineRule="auto"/>
    </w:pPr>
    <w:rPr>
      <w:sz w:val="22"/>
      <w:szCs w:val="22"/>
    </w:rPr>
  </w:style>
  <w:style w:type="paragraph" w:styleId="1">
    <w:name w:val="heading 1"/>
    <w:basedOn w:val="a"/>
    <w:next w:val="a"/>
    <w:link w:val="10"/>
    <w:uiPriority w:val="9"/>
    <w:qFormat/>
    <w:rsid w:val="0051247C"/>
    <w:pPr>
      <w:keepNext/>
      <w:keepLines/>
      <w:spacing w:before="240" w:after="0"/>
      <w:outlineLvl w:val="0"/>
    </w:pPr>
    <w:rPr>
      <w:rFonts w:ascii="Calibri Light" w:eastAsia="SimSun" w:hAnsi="Calibri Light"/>
      <w:color w:val="2E74B5"/>
      <w:sz w:val="32"/>
      <w:szCs w:val="32"/>
    </w:rPr>
  </w:style>
  <w:style w:type="paragraph" w:styleId="2">
    <w:name w:val="heading 2"/>
    <w:basedOn w:val="a"/>
    <w:next w:val="a"/>
    <w:link w:val="20"/>
    <w:uiPriority w:val="9"/>
    <w:unhideWhenUsed/>
    <w:qFormat/>
    <w:rsid w:val="0051247C"/>
    <w:pPr>
      <w:keepNext/>
      <w:keepLines/>
      <w:spacing w:before="40" w:after="0"/>
      <w:outlineLvl w:val="1"/>
    </w:pPr>
    <w:rPr>
      <w:rFonts w:ascii="Calibri Light" w:eastAsia="SimSun" w:hAnsi="Calibri Light"/>
      <w:color w:val="2E74B5"/>
      <w:sz w:val="28"/>
      <w:szCs w:val="28"/>
    </w:rPr>
  </w:style>
  <w:style w:type="paragraph" w:styleId="3">
    <w:name w:val="heading 3"/>
    <w:basedOn w:val="a"/>
    <w:next w:val="a"/>
    <w:link w:val="30"/>
    <w:uiPriority w:val="9"/>
    <w:semiHidden/>
    <w:unhideWhenUsed/>
    <w:qFormat/>
    <w:rsid w:val="0051247C"/>
    <w:pPr>
      <w:keepNext/>
      <w:keepLines/>
      <w:spacing w:before="40" w:after="0"/>
      <w:outlineLvl w:val="2"/>
    </w:pPr>
    <w:rPr>
      <w:rFonts w:ascii="Calibri Light" w:eastAsia="SimSun" w:hAnsi="Calibri Light"/>
      <w:color w:val="1F4E79"/>
      <w:sz w:val="24"/>
      <w:szCs w:val="24"/>
    </w:rPr>
  </w:style>
  <w:style w:type="paragraph" w:styleId="4">
    <w:name w:val="heading 4"/>
    <w:basedOn w:val="a"/>
    <w:next w:val="a"/>
    <w:link w:val="40"/>
    <w:uiPriority w:val="9"/>
    <w:semiHidden/>
    <w:unhideWhenUsed/>
    <w:qFormat/>
    <w:rsid w:val="0051247C"/>
    <w:pPr>
      <w:keepNext/>
      <w:keepLines/>
      <w:spacing w:before="40" w:after="0"/>
      <w:outlineLvl w:val="3"/>
    </w:pPr>
    <w:rPr>
      <w:rFonts w:ascii="Calibri Light" w:eastAsia="SimSun" w:hAnsi="Calibri Light"/>
      <w:i/>
      <w:iCs/>
      <w:color w:val="2E74B5"/>
    </w:rPr>
  </w:style>
  <w:style w:type="paragraph" w:styleId="5">
    <w:name w:val="heading 5"/>
    <w:basedOn w:val="a"/>
    <w:next w:val="a"/>
    <w:link w:val="50"/>
    <w:uiPriority w:val="9"/>
    <w:semiHidden/>
    <w:unhideWhenUsed/>
    <w:qFormat/>
    <w:rsid w:val="0051247C"/>
    <w:pPr>
      <w:keepNext/>
      <w:keepLines/>
      <w:spacing w:before="40" w:after="0"/>
      <w:outlineLvl w:val="4"/>
    </w:pPr>
    <w:rPr>
      <w:rFonts w:ascii="Calibri Light" w:eastAsia="SimSun" w:hAnsi="Calibri Light"/>
      <w:color w:val="2E74B5"/>
    </w:rPr>
  </w:style>
  <w:style w:type="paragraph" w:styleId="6">
    <w:name w:val="heading 6"/>
    <w:basedOn w:val="a"/>
    <w:next w:val="a"/>
    <w:link w:val="60"/>
    <w:uiPriority w:val="9"/>
    <w:semiHidden/>
    <w:unhideWhenUsed/>
    <w:qFormat/>
    <w:rsid w:val="0051247C"/>
    <w:pPr>
      <w:keepNext/>
      <w:keepLines/>
      <w:spacing w:before="40" w:after="0"/>
      <w:outlineLvl w:val="5"/>
    </w:pPr>
    <w:rPr>
      <w:rFonts w:ascii="Calibri Light" w:eastAsia="SimSun" w:hAnsi="Calibri Light"/>
      <w:color w:val="1F4E79"/>
    </w:rPr>
  </w:style>
  <w:style w:type="paragraph" w:styleId="7">
    <w:name w:val="heading 7"/>
    <w:basedOn w:val="a"/>
    <w:next w:val="a"/>
    <w:link w:val="70"/>
    <w:uiPriority w:val="9"/>
    <w:semiHidden/>
    <w:unhideWhenUsed/>
    <w:qFormat/>
    <w:rsid w:val="0051247C"/>
    <w:pPr>
      <w:keepNext/>
      <w:keepLines/>
      <w:spacing w:before="40" w:after="0"/>
      <w:outlineLvl w:val="6"/>
    </w:pPr>
    <w:rPr>
      <w:rFonts w:ascii="Calibri Light" w:eastAsia="SimSun" w:hAnsi="Calibri Light"/>
      <w:i/>
      <w:iCs/>
      <w:color w:val="1F4E79"/>
    </w:rPr>
  </w:style>
  <w:style w:type="paragraph" w:styleId="8">
    <w:name w:val="heading 8"/>
    <w:basedOn w:val="a"/>
    <w:next w:val="a"/>
    <w:link w:val="80"/>
    <w:uiPriority w:val="9"/>
    <w:semiHidden/>
    <w:unhideWhenUsed/>
    <w:qFormat/>
    <w:rsid w:val="0051247C"/>
    <w:pPr>
      <w:keepNext/>
      <w:keepLines/>
      <w:spacing w:before="40" w:after="0"/>
      <w:outlineLvl w:val="7"/>
    </w:pPr>
    <w:rPr>
      <w:rFonts w:ascii="Calibri Light" w:eastAsia="SimSun" w:hAnsi="Calibri Light"/>
      <w:color w:val="262626"/>
      <w:sz w:val="21"/>
      <w:szCs w:val="21"/>
    </w:rPr>
  </w:style>
  <w:style w:type="paragraph" w:styleId="9">
    <w:name w:val="heading 9"/>
    <w:basedOn w:val="a"/>
    <w:next w:val="a"/>
    <w:link w:val="90"/>
    <w:uiPriority w:val="9"/>
    <w:semiHidden/>
    <w:unhideWhenUsed/>
    <w:qFormat/>
    <w:rsid w:val="0051247C"/>
    <w:pPr>
      <w:keepNext/>
      <w:keepLines/>
      <w:spacing w:before="40" w:after="0"/>
      <w:outlineLvl w:val="8"/>
    </w:pPr>
    <w:rPr>
      <w:rFonts w:ascii="Calibri Light" w:eastAsia="SimSun" w:hAnsi="Calibri Light"/>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5D1950"/>
    <w:pPr>
      <w:spacing w:before="100" w:beforeAutospacing="1" w:after="100" w:afterAutospacing="1"/>
    </w:pPr>
    <w:rPr>
      <w:rFonts w:ascii="ＭＳ 明朝" w:hAnsi="ＭＳ 明朝"/>
      <w:sz w:val="24"/>
    </w:rPr>
  </w:style>
  <w:style w:type="paragraph" w:styleId="HTML">
    <w:name w:val="HTML Preformatted"/>
    <w:basedOn w:val="a"/>
    <w:link w:val="HTML0"/>
    <w:rsid w:val="005D19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Courier New"/>
    </w:rPr>
  </w:style>
  <w:style w:type="paragraph" w:styleId="a3">
    <w:name w:val="footer"/>
    <w:basedOn w:val="a"/>
    <w:link w:val="a4"/>
    <w:uiPriority w:val="99"/>
    <w:rsid w:val="005D1950"/>
    <w:pPr>
      <w:tabs>
        <w:tab w:val="center" w:pos="4252"/>
        <w:tab w:val="right" w:pos="8504"/>
      </w:tabs>
      <w:snapToGrid w:val="0"/>
    </w:pPr>
    <w:rPr>
      <w:rFonts w:ascii="ＭＳ Ｐ明朝" w:eastAsia="ＭＳ Ｐ明朝" w:hAnsi="ＭＳ Ｐ明朝"/>
      <w:color w:val="000000"/>
      <w:szCs w:val="21"/>
    </w:rPr>
  </w:style>
  <w:style w:type="paragraph" w:styleId="a5">
    <w:name w:val="Body Text Indent"/>
    <w:basedOn w:val="a"/>
    <w:rsid w:val="005D1950"/>
    <w:pPr>
      <w:ind w:firstLineChars="100" w:firstLine="205"/>
    </w:pPr>
    <w:rPr>
      <w:rFonts w:ascii="ＭＳ Ｐ明朝" w:eastAsia="ＭＳ Ｐ明朝" w:hAnsi="ＭＳ Ｐ明朝"/>
      <w:color w:val="000000"/>
      <w:szCs w:val="21"/>
    </w:rPr>
  </w:style>
  <w:style w:type="paragraph" w:styleId="21">
    <w:name w:val="Body Text Indent 2"/>
    <w:basedOn w:val="a"/>
    <w:rsid w:val="005D1950"/>
    <w:pPr>
      <w:ind w:firstLineChars="100" w:firstLine="205"/>
    </w:pPr>
    <w:rPr>
      <w:szCs w:val="21"/>
    </w:rPr>
  </w:style>
  <w:style w:type="paragraph" w:styleId="a6">
    <w:name w:val="Date"/>
    <w:basedOn w:val="a"/>
    <w:next w:val="a"/>
    <w:rsid w:val="005D1950"/>
  </w:style>
  <w:style w:type="character" w:styleId="a7">
    <w:name w:val="page number"/>
    <w:basedOn w:val="a0"/>
    <w:rsid w:val="005D1950"/>
  </w:style>
  <w:style w:type="paragraph" w:styleId="a8">
    <w:name w:val="header"/>
    <w:basedOn w:val="a"/>
    <w:link w:val="a9"/>
    <w:uiPriority w:val="99"/>
    <w:rsid w:val="005D1950"/>
    <w:pPr>
      <w:tabs>
        <w:tab w:val="center" w:pos="4252"/>
        <w:tab w:val="right" w:pos="8504"/>
      </w:tabs>
      <w:snapToGrid w:val="0"/>
    </w:pPr>
  </w:style>
  <w:style w:type="paragraph" w:styleId="11">
    <w:name w:val="toc 1"/>
    <w:basedOn w:val="a"/>
    <w:next w:val="a"/>
    <w:autoRedefine/>
    <w:semiHidden/>
    <w:rsid w:val="00994458"/>
  </w:style>
  <w:style w:type="paragraph" w:styleId="aa">
    <w:name w:val="Balloon Text"/>
    <w:basedOn w:val="a"/>
    <w:semiHidden/>
    <w:rsid w:val="008861D9"/>
    <w:rPr>
      <w:rFonts w:ascii="Arial" w:eastAsia="ＭＳ ゴシック" w:hAnsi="Arial"/>
      <w:sz w:val="18"/>
      <w:szCs w:val="18"/>
    </w:rPr>
  </w:style>
  <w:style w:type="character" w:styleId="ab">
    <w:name w:val="annotation reference"/>
    <w:semiHidden/>
    <w:rsid w:val="008B1510"/>
    <w:rPr>
      <w:sz w:val="18"/>
      <w:szCs w:val="18"/>
    </w:rPr>
  </w:style>
  <w:style w:type="paragraph" w:styleId="ac">
    <w:name w:val="annotation text"/>
    <w:basedOn w:val="a"/>
    <w:semiHidden/>
    <w:rsid w:val="008B1510"/>
  </w:style>
  <w:style w:type="paragraph" w:styleId="ad">
    <w:name w:val="annotation subject"/>
    <w:basedOn w:val="ac"/>
    <w:next w:val="ac"/>
    <w:semiHidden/>
    <w:rsid w:val="008B1510"/>
    <w:rPr>
      <w:b/>
      <w:bCs/>
    </w:rPr>
  </w:style>
  <w:style w:type="table" w:styleId="ae">
    <w:name w:val="Table Grid"/>
    <w:basedOn w:val="a1"/>
    <w:uiPriority w:val="39"/>
    <w:rsid w:val="004E4A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l25">
    <w:name w:val="mal25"/>
    <w:basedOn w:val="a"/>
    <w:rsid w:val="0007742D"/>
    <w:pPr>
      <w:spacing w:after="24" w:line="300" w:lineRule="auto"/>
      <w:ind w:left="600"/>
    </w:pPr>
    <w:rPr>
      <w:rFonts w:ascii="ＭＳ Ｐゴシック" w:eastAsia="ＭＳ Ｐゴシック" w:hAnsi="ＭＳ Ｐゴシック" w:cs="ＭＳ Ｐゴシック"/>
      <w:sz w:val="24"/>
    </w:rPr>
  </w:style>
  <w:style w:type="character" w:styleId="af">
    <w:name w:val="Hyperlink"/>
    <w:unhideWhenUsed/>
    <w:rsid w:val="0007742D"/>
    <w:rPr>
      <w:color w:val="0000FF"/>
      <w:u w:val="single"/>
    </w:rPr>
  </w:style>
  <w:style w:type="character" w:customStyle="1" w:styleId="HTML0">
    <w:name w:val="HTML 書式付き (文字)"/>
    <w:link w:val="HTML"/>
    <w:rsid w:val="00DB41FC"/>
    <w:rPr>
      <w:rFonts w:ascii="ＭＳ ゴシック" w:eastAsia="ＭＳ ゴシック" w:hAnsi="ＭＳ ゴシック" w:cs="Courier New"/>
      <w:lang w:val="en-US" w:eastAsia="ja-JP" w:bidi="ar-SA"/>
    </w:rPr>
  </w:style>
  <w:style w:type="paragraph" w:styleId="af0">
    <w:name w:val="Salutation"/>
    <w:basedOn w:val="a"/>
    <w:next w:val="a"/>
    <w:rsid w:val="0024328D"/>
  </w:style>
  <w:style w:type="paragraph" w:styleId="af1">
    <w:name w:val="Closing"/>
    <w:basedOn w:val="a"/>
    <w:rsid w:val="0024328D"/>
    <w:pPr>
      <w:jc w:val="right"/>
    </w:pPr>
  </w:style>
  <w:style w:type="paragraph" w:styleId="af2">
    <w:name w:val="Note Heading"/>
    <w:basedOn w:val="a"/>
    <w:next w:val="a"/>
    <w:rsid w:val="0024328D"/>
    <w:pPr>
      <w:jc w:val="center"/>
    </w:pPr>
  </w:style>
  <w:style w:type="paragraph" w:customStyle="1" w:styleId="12">
    <w:name w:val="スタイル1"/>
    <w:basedOn w:val="1"/>
    <w:rsid w:val="00D358FF"/>
    <w:pPr>
      <w:shd w:val="clear" w:color="auto" w:fill="00B050"/>
    </w:pPr>
    <w:rPr>
      <w:b/>
      <w:bCs/>
      <w:color w:val="FFFFFF"/>
    </w:rPr>
  </w:style>
  <w:style w:type="table" w:customStyle="1" w:styleId="13">
    <w:name w:val="表 (格子)1"/>
    <w:basedOn w:val="a1"/>
    <w:next w:val="ae"/>
    <w:uiPriority w:val="59"/>
    <w:rsid w:val="00672B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1"/>
    <w:next w:val="ae"/>
    <w:uiPriority w:val="59"/>
    <w:rsid w:val="005017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e"/>
    <w:uiPriority w:val="59"/>
    <w:rsid w:val="00AC2F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AC2FDC"/>
    <w:pPr>
      <w:spacing w:after="160" w:line="259" w:lineRule="auto"/>
    </w:pPr>
    <w:rPr>
      <w:rFonts w:ascii="Arial" w:eastAsia="ＭＳ Ｐゴシック" w:hAnsi="Arial" w:cs="ＭＳ Ｐゴシック"/>
      <w:sz w:val="22"/>
      <w:szCs w:val="22"/>
    </w:rPr>
  </w:style>
  <w:style w:type="character" w:customStyle="1" w:styleId="a4">
    <w:name w:val="フッター (文字)"/>
    <w:link w:val="a3"/>
    <w:uiPriority w:val="99"/>
    <w:rsid w:val="001457EE"/>
    <w:rPr>
      <w:rFonts w:ascii="ＭＳ Ｐ明朝" w:eastAsia="ＭＳ Ｐ明朝" w:hAnsi="ＭＳ Ｐ明朝" w:cs="ＭＳ Ｐゴシック"/>
      <w:color w:val="000000"/>
      <w:szCs w:val="21"/>
    </w:rPr>
  </w:style>
  <w:style w:type="character" w:customStyle="1" w:styleId="10">
    <w:name w:val="見出し 1 (文字)"/>
    <w:link w:val="1"/>
    <w:uiPriority w:val="9"/>
    <w:rsid w:val="0051247C"/>
    <w:rPr>
      <w:rFonts w:ascii="Calibri Light" w:eastAsia="SimSun" w:hAnsi="Calibri Light" w:cs="Times New Roman"/>
      <w:color w:val="2E74B5"/>
      <w:sz w:val="32"/>
      <w:szCs w:val="32"/>
    </w:rPr>
  </w:style>
  <w:style w:type="character" w:customStyle="1" w:styleId="20">
    <w:name w:val="見出し 2 (文字)"/>
    <w:link w:val="2"/>
    <w:uiPriority w:val="9"/>
    <w:rsid w:val="0051247C"/>
    <w:rPr>
      <w:rFonts w:ascii="Calibri Light" w:eastAsia="SimSun" w:hAnsi="Calibri Light" w:cs="Times New Roman"/>
      <w:color w:val="2E74B5"/>
      <w:sz w:val="28"/>
      <w:szCs w:val="28"/>
    </w:rPr>
  </w:style>
  <w:style w:type="character" w:customStyle="1" w:styleId="30">
    <w:name w:val="見出し 3 (文字)"/>
    <w:link w:val="3"/>
    <w:uiPriority w:val="9"/>
    <w:semiHidden/>
    <w:rsid w:val="0051247C"/>
    <w:rPr>
      <w:rFonts w:ascii="Calibri Light" w:eastAsia="SimSun" w:hAnsi="Calibri Light" w:cs="Times New Roman"/>
      <w:color w:val="1F4E79"/>
      <w:sz w:val="24"/>
      <w:szCs w:val="24"/>
    </w:rPr>
  </w:style>
  <w:style w:type="character" w:customStyle="1" w:styleId="40">
    <w:name w:val="見出し 4 (文字)"/>
    <w:link w:val="4"/>
    <w:uiPriority w:val="9"/>
    <w:semiHidden/>
    <w:rsid w:val="0051247C"/>
    <w:rPr>
      <w:rFonts w:ascii="Calibri Light" w:eastAsia="SimSun" w:hAnsi="Calibri Light" w:cs="Times New Roman"/>
      <w:i/>
      <w:iCs/>
      <w:color w:val="2E74B5"/>
    </w:rPr>
  </w:style>
  <w:style w:type="character" w:customStyle="1" w:styleId="50">
    <w:name w:val="見出し 5 (文字)"/>
    <w:link w:val="5"/>
    <w:uiPriority w:val="9"/>
    <w:semiHidden/>
    <w:rsid w:val="0051247C"/>
    <w:rPr>
      <w:rFonts w:ascii="Calibri Light" w:eastAsia="SimSun" w:hAnsi="Calibri Light" w:cs="Times New Roman"/>
      <w:color w:val="2E74B5"/>
    </w:rPr>
  </w:style>
  <w:style w:type="character" w:customStyle="1" w:styleId="60">
    <w:name w:val="見出し 6 (文字)"/>
    <w:link w:val="6"/>
    <w:uiPriority w:val="9"/>
    <w:semiHidden/>
    <w:rsid w:val="0051247C"/>
    <w:rPr>
      <w:rFonts w:ascii="Calibri Light" w:eastAsia="SimSun" w:hAnsi="Calibri Light" w:cs="Times New Roman"/>
      <w:color w:val="1F4E79"/>
    </w:rPr>
  </w:style>
  <w:style w:type="character" w:customStyle="1" w:styleId="70">
    <w:name w:val="見出し 7 (文字)"/>
    <w:link w:val="7"/>
    <w:uiPriority w:val="9"/>
    <w:semiHidden/>
    <w:rsid w:val="0051247C"/>
    <w:rPr>
      <w:rFonts w:ascii="Calibri Light" w:eastAsia="SimSun" w:hAnsi="Calibri Light" w:cs="Times New Roman"/>
      <w:i/>
      <w:iCs/>
      <w:color w:val="1F4E79"/>
    </w:rPr>
  </w:style>
  <w:style w:type="character" w:customStyle="1" w:styleId="80">
    <w:name w:val="見出し 8 (文字)"/>
    <w:link w:val="8"/>
    <w:uiPriority w:val="9"/>
    <w:semiHidden/>
    <w:rsid w:val="0051247C"/>
    <w:rPr>
      <w:rFonts w:ascii="Calibri Light" w:eastAsia="SimSun" w:hAnsi="Calibri Light" w:cs="Times New Roman"/>
      <w:color w:val="262626"/>
      <w:sz w:val="21"/>
      <w:szCs w:val="21"/>
    </w:rPr>
  </w:style>
  <w:style w:type="character" w:customStyle="1" w:styleId="90">
    <w:name w:val="見出し 9 (文字)"/>
    <w:link w:val="9"/>
    <w:uiPriority w:val="9"/>
    <w:semiHidden/>
    <w:rsid w:val="0051247C"/>
    <w:rPr>
      <w:rFonts w:ascii="Calibri Light" w:eastAsia="SimSun" w:hAnsi="Calibri Light" w:cs="Times New Roman"/>
      <w:i/>
      <w:iCs/>
      <w:color w:val="262626"/>
      <w:sz w:val="21"/>
      <w:szCs w:val="21"/>
    </w:rPr>
  </w:style>
  <w:style w:type="paragraph" w:styleId="af4">
    <w:name w:val="caption"/>
    <w:basedOn w:val="a"/>
    <w:next w:val="a"/>
    <w:uiPriority w:val="35"/>
    <w:semiHidden/>
    <w:unhideWhenUsed/>
    <w:qFormat/>
    <w:rsid w:val="0051247C"/>
    <w:pPr>
      <w:spacing w:after="200" w:line="240" w:lineRule="auto"/>
    </w:pPr>
    <w:rPr>
      <w:i/>
      <w:iCs/>
      <w:color w:val="44546A"/>
      <w:sz w:val="18"/>
      <w:szCs w:val="18"/>
    </w:rPr>
  </w:style>
  <w:style w:type="paragraph" w:styleId="af5">
    <w:name w:val="Title"/>
    <w:basedOn w:val="a"/>
    <w:next w:val="a"/>
    <w:link w:val="af6"/>
    <w:uiPriority w:val="10"/>
    <w:qFormat/>
    <w:rsid w:val="0051247C"/>
    <w:pPr>
      <w:spacing w:after="0" w:line="240" w:lineRule="auto"/>
      <w:contextualSpacing/>
    </w:pPr>
    <w:rPr>
      <w:rFonts w:ascii="Calibri Light" w:eastAsia="SimSun" w:hAnsi="Calibri Light"/>
      <w:spacing w:val="-10"/>
      <w:sz w:val="56"/>
      <w:szCs w:val="56"/>
    </w:rPr>
  </w:style>
  <w:style w:type="character" w:customStyle="1" w:styleId="af6">
    <w:name w:val="表題 (文字)"/>
    <w:link w:val="af5"/>
    <w:uiPriority w:val="10"/>
    <w:rsid w:val="0051247C"/>
    <w:rPr>
      <w:rFonts w:ascii="Calibri Light" w:eastAsia="SimSun" w:hAnsi="Calibri Light" w:cs="Times New Roman"/>
      <w:spacing w:val="-10"/>
      <w:sz w:val="56"/>
      <w:szCs w:val="56"/>
    </w:rPr>
  </w:style>
  <w:style w:type="paragraph" w:styleId="af7">
    <w:name w:val="Subtitle"/>
    <w:basedOn w:val="a"/>
    <w:next w:val="a"/>
    <w:link w:val="af8"/>
    <w:uiPriority w:val="11"/>
    <w:qFormat/>
    <w:rsid w:val="0051247C"/>
    <w:pPr>
      <w:numPr>
        <w:ilvl w:val="1"/>
      </w:numPr>
    </w:pPr>
    <w:rPr>
      <w:color w:val="5A5A5A"/>
      <w:spacing w:val="15"/>
    </w:rPr>
  </w:style>
  <w:style w:type="character" w:customStyle="1" w:styleId="af8">
    <w:name w:val="副題 (文字)"/>
    <w:link w:val="af7"/>
    <w:uiPriority w:val="11"/>
    <w:rsid w:val="0051247C"/>
    <w:rPr>
      <w:color w:val="5A5A5A"/>
      <w:spacing w:val="15"/>
    </w:rPr>
  </w:style>
  <w:style w:type="character" w:styleId="af9">
    <w:name w:val="Strong"/>
    <w:uiPriority w:val="22"/>
    <w:qFormat/>
    <w:rsid w:val="0051247C"/>
    <w:rPr>
      <w:b/>
      <w:bCs/>
      <w:color w:val="auto"/>
    </w:rPr>
  </w:style>
  <w:style w:type="character" w:styleId="afa">
    <w:name w:val="Emphasis"/>
    <w:uiPriority w:val="20"/>
    <w:qFormat/>
    <w:rsid w:val="0051247C"/>
    <w:rPr>
      <w:i/>
      <w:iCs/>
      <w:color w:val="auto"/>
    </w:rPr>
  </w:style>
  <w:style w:type="paragraph" w:styleId="afb">
    <w:name w:val="No Spacing"/>
    <w:uiPriority w:val="1"/>
    <w:qFormat/>
    <w:rsid w:val="0051247C"/>
    <w:rPr>
      <w:sz w:val="22"/>
      <w:szCs w:val="22"/>
    </w:rPr>
  </w:style>
  <w:style w:type="paragraph" w:styleId="afc">
    <w:name w:val="Quote"/>
    <w:basedOn w:val="a"/>
    <w:next w:val="a"/>
    <w:link w:val="afd"/>
    <w:uiPriority w:val="29"/>
    <w:qFormat/>
    <w:rsid w:val="0051247C"/>
    <w:pPr>
      <w:spacing w:before="200"/>
      <w:ind w:left="864" w:right="864"/>
    </w:pPr>
    <w:rPr>
      <w:i/>
      <w:iCs/>
      <w:color w:val="404040"/>
    </w:rPr>
  </w:style>
  <w:style w:type="character" w:customStyle="1" w:styleId="afd">
    <w:name w:val="引用文 (文字)"/>
    <w:link w:val="afc"/>
    <w:uiPriority w:val="29"/>
    <w:rsid w:val="0051247C"/>
    <w:rPr>
      <w:i/>
      <w:iCs/>
      <w:color w:val="404040"/>
    </w:rPr>
  </w:style>
  <w:style w:type="paragraph" w:styleId="23">
    <w:name w:val="Intense Quote"/>
    <w:basedOn w:val="a"/>
    <w:next w:val="a"/>
    <w:link w:val="24"/>
    <w:uiPriority w:val="30"/>
    <w:qFormat/>
    <w:rsid w:val="0051247C"/>
    <w:pPr>
      <w:pBdr>
        <w:top w:val="single" w:sz="4" w:space="10" w:color="5B9BD5"/>
        <w:bottom w:val="single" w:sz="4" w:space="10" w:color="5B9BD5"/>
      </w:pBdr>
      <w:spacing w:before="360" w:after="360"/>
      <w:ind w:left="864" w:right="864"/>
      <w:jc w:val="center"/>
    </w:pPr>
    <w:rPr>
      <w:i/>
      <w:iCs/>
      <w:color w:val="5B9BD5"/>
    </w:rPr>
  </w:style>
  <w:style w:type="character" w:customStyle="1" w:styleId="24">
    <w:name w:val="引用文 2 (文字)"/>
    <w:link w:val="23"/>
    <w:uiPriority w:val="30"/>
    <w:rsid w:val="0051247C"/>
    <w:rPr>
      <w:i/>
      <w:iCs/>
      <w:color w:val="5B9BD5"/>
    </w:rPr>
  </w:style>
  <w:style w:type="character" w:styleId="afe">
    <w:name w:val="Subtle Emphasis"/>
    <w:uiPriority w:val="19"/>
    <w:qFormat/>
    <w:rsid w:val="0051247C"/>
    <w:rPr>
      <w:i/>
      <w:iCs/>
      <w:color w:val="404040"/>
    </w:rPr>
  </w:style>
  <w:style w:type="character" w:styleId="25">
    <w:name w:val="Intense Emphasis"/>
    <w:uiPriority w:val="21"/>
    <w:qFormat/>
    <w:rsid w:val="0051247C"/>
    <w:rPr>
      <w:i/>
      <w:iCs/>
      <w:color w:val="5B9BD5"/>
    </w:rPr>
  </w:style>
  <w:style w:type="character" w:styleId="aff">
    <w:name w:val="Subtle Reference"/>
    <w:uiPriority w:val="31"/>
    <w:qFormat/>
    <w:rsid w:val="0051247C"/>
    <w:rPr>
      <w:smallCaps/>
      <w:color w:val="404040"/>
    </w:rPr>
  </w:style>
  <w:style w:type="character" w:styleId="26">
    <w:name w:val="Intense Reference"/>
    <w:uiPriority w:val="32"/>
    <w:qFormat/>
    <w:rsid w:val="0051247C"/>
    <w:rPr>
      <w:b/>
      <w:bCs/>
      <w:smallCaps/>
      <w:color w:val="5B9BD5"/>
      <w:spacing w:val="5"/>
    </w:rPr>
  </w:style>
  <w:style w:type="character" w:styleId="aff0">
    <w:name w:val="Book Title"/>
    <w:uiPriority w:val="33"/>
    <w:qFormat/>
    <w:rsid w:val="0051247C"/>
    <w:rPr>
      <w:b/>
      <w:bCs/>
      <w:i/>
      <w:iCs/>
      <w:spacing w:val="5"/>
    </w:rPr>
  </w:style>
  <w:style w:type="paragraph" w:styleId="aff1">
    <w:name w:val="TOC Heading"/>
    <w:basedOn w:val="1"/>
    <w:next w:val="a"/>
    <w:uiPriority w:val="39"/>
    <w:semiHidden/>
    <w:unhideWhenUsed/>
    <w:qFormat/>
    <w:rsid w:val="0051247C"/>
    <w:pPr>
      <w:outlineLvl w:val="9"/>
    </w:pPr>
  </w:style>
  <w:style w:type="paragraph" w:customStyle="1" w:styleId="aff2">
    <w:name w:val="注意書き"/>
    <w:basedOn w:val="a"/>
    <w:link w:val="aff3"/>
    <w:uiPriority w:val="1"/>
    <w:qFormat/>
    <w:rsid w:val="00B47A52"/>
    <w:pPr>
      <w:widowControl w:val="0"/>
      <w:spacing w:after="0" w:line="240" w:lineRule="auto"/>
      <w:ind w:leftChars="350" w:left="990" w:rightChars="100" w:right="220" w:hangingChars="100" w:hanging="220"/>
    </w:pPr>
    <w:rPr>
      <w:rFonts w:ascii="ＭＳ 明朝" w:hAnsi="HG丸ｺﾞｼｯｸM-PRO" w:cs="HG丸ｺﾞｼｯｸM-PRO"/>
      <w:color w:val="FF0000"/>
    </w:rPr>
  </w:style>
  <w:style w:type="character" w:customStyle="1" w:styleId="aff3">
    <w:name w:val="注意書き (文字)"/>
    <w:basedOn w:val="a0"/>
    <w:link w:val="aff2"/>
    <w:uiPriority w:val="1"/>
    <w:rsid w:val="00B47A52"/>
    <w:rPr>
      <w:rFonts w:ascii="ＭＳ 明朝" w:hAnsi="HG丸ｺﾞｼｯｸM-PRO" w:cs="HG丸ｺﾞｼｯｸM-PRO"/>
      <w:color w:val="FF0000"/>
      <w:sz w:val="22"/>
      <w:szCs w:val="22"/>
    </w:rPr>
  </w:style>
  <w:style w:type="paragraph" w:customStyle="1" w:styleId="aff4">
    <w:name w:val="例文"/>
    <w:basedOn w:val="a"/>
    <w:link w:val="aff5"/>
    <w:uiPriority w:val="1"/>
    <w:qFormat/>
    <w:rsid w:val="00B47A52"/>
    <w:pPr>
      <w:widowControl w:val="0"/>
      <w:spacing w:before="60" w:after="60" w:line="240" w:lineRule="auto"/>
      <w:ind w:leftChars="350" w:left="350" w:rightChars="100" w:right="100" w:firstLineChars="100" w:firstLine="100"/>
    </w:pPr>
    <w:rPr>
      <w:rFonts w:ascii="ＭＳ 明朝" w:hAnsi="HG丸ｺﾞｼｯｸM-PRO" w:cs="HG丸ｺﾞｼｯｸM-PRO"/>
      <w:color w:val="5B9BD5" w:themeColor="accent1"/>
    </w:rPr>
  </w:style>
  <w:style w:type="character" w:customStyle="1" w:styleId="aff5">
    <w:name w:val="例文 (文字)"/>
    <w:basedOn w:val="a0"/>
    <w:link w:val="aff4"/>
    <w:uiPriority w:val="1"/>
    <w:rsid w:val="00B47A52"/>
    <w:rPr>
      <w:rFonts w:ascii="ＭＳ 明朝" w:hAnsi="HG丸ｺﾞｼｯｸM-PRO" w:cs="HG丸ｺﾞｼｯｸM-PRO"/>
      <w:color w:val="5B9BD5" w:themeColor="accent1"/>
      <w:sz w:val="22"/>
      <w:szCs w:val="22"/>
    </w:rPr>
  </w:style>
  <w:style w:type="paragraph" w:customStyle="1" w:styleId="aff6">
    <w:name w:val="見出し３"/>
    <w:basedOn w:val="a"/>
    <w:link w:val="aff7"/>
    <w:uiPriority w:val="1"/>
    <w:qFormat/>
    <w:rsid w:val="00B47A52"/>
    <w:pPr>
      <w:widowControl w:val="0"/>
      <w:spacing w:before="80" w:after="80" w:line="240" w:lineRule="auto"/>
      <w:ind w:leftChars="400" w:left="880" w:rightChars="100" w:right="220"/>
    </w:pPr>
    <w:rPr>
      <w:rFonts w:ascii="ＭＳ ゴシック" w:eastAsia="ＭＳ ゴシック" w:hAnsi="HG丸ｺﾞｼｯｸM-PRO" w:cs="HG丸ｺﾞｼｯｸM-PRO"/>
    </w:rPr>
  </w:style>
  <w:style w:type="character" w:customStyle="1" w:styleId="aff7">
    <w:name w:val="見出し３ (文字)"/>
    <w:basedOn w:val="a0"/>
    <w:link w:val="aff6"/>
    <w:uiPriority w:val="1"/>
    <w:rsid w:val="00B47A52"/>
    <w:rPr>
      <w:rFonts w:ascii="ＭＳ ゴシック" w:eastAsia="ＭＳ ゴシック" w:hAnsi="HG丸ｺﾞｼｯｸM-PRO" w:cs="HG丸ｺﾞｼｯｸM-PRO"/>
      <w:sz w:val="22"/>
      <w:szCs w:val="22"/>
    </w:rPr>
  </w:style>
  <w:style w:type="paragraph" w:customStyle="1" w:styleId="aff8">
    <w:name w:val="例文中の表"/>
    <w:basedOn w:val="aff4"/>
    <w:link w:val="aff9"/>
    <w:uiPriority w:val="1"/>
    <w:qFormat/>
    <w:rsid w:val="00B47A52"/>
    <w:pPr>
      <w:ind w:leftChars="0" w:left="0" w:firstLineChars="0" w:firstLine="0"/>
      <w:jc w:val="center"/>
    </w:pPr>
  </w:style>
  <w:style w:type="character" w:customStyle="1" w:styleId="aff9">
    <w:name w:val="例文中の表 (文字)"/>
    <w:basedOn w:val="aff5"/>
    <w:link w:val="aff8"/>
    <w:uiPriority w:val="1"/>
    <w:rsid w:val="00B47A52"/>
    <w:rPr>
      <w:rFonts w:ascii="ＭＳ 明朝" w:hAnsi="HG丸ｺﾞｼｯｸM-PRO" w:cs="HG丸ｺﾞｼｯｸM-PRO"/>
      <w:color w:val="5B9BD5" w:themeColor="accent1"/>
      <w:sz w:val="22"/>
      <w:szCs w:val="22"/>
    </w:rPr>
  </w:style>
  <w:style w:type="paragraph" w:styleId="affa">
    <w:name w:val="Plain Text"/>
    <w:basedOn w:val="a"/>
    <w:link w:val="affb"/>
    <w:uiPriority w:val="99"/>
    <w:rsid w:val="00C100E4"/>
    <w:pPr>
      <w:widowControl w:val="0"/>
      <w:spacing w:after="0" w:line="240" w:lineRule="auto"/>
      <w:jc w:val="both"/>
    </w:pPr>
    <w:rPr>
      <w:rFonts w:ascii="ＭＳ 明朝" w:hAnsi="Courier New"/>
      <w:kern w:val="2"/>
      <w:sz w:val="21"/>
      <w:szCs w:val="20"/>
    </w:rPr>
  </w:style>
  <w:style w:type="character" w:customStyle="1" w:styleId="affb">
    <w:name w:val="書式なし (文字)"/>
    <w:basedOn w:val="a0"/>
    <w:link w:val="affa"/>
    <w:uiPriority w:val="99"/>
    <w:rsid w:val="00C100E4"/>
    <w:rPr>
      <w:rFonts w:ascii="ＭＳ 明朝" w:hAnsi="Courier New"/>
      <w:kern w:val="2"/>
      <w:sz w:val="21"/>
    </w:rPr>
  </w:style>
  <w:style w:type="character" w:customStyle="1" w:styleId="a9">
    <w:name w:val="ヘッダー (文字)"/>
    <w:basedOn w:val="a0"/>
    <w:link w:val="a8"/>
    <w:uiPriority w:val="99"/>
    <w:rsid w:val="008E4D1C"/>
    <w:rPr>
      <w:sz w:val="22"/>
      <w:szCs w:val="22"/>
    </w:rPr>
  </w:style>
  <w:style w:type="table" w:customStyle="1" w:styleId="61">
    <w:name w:val="表 (格子)6"/>
    <w:basedOn w:val="a1"/>
    <w:next w:val="ae"/>
    <w:uiPriority w:val="39"/>
    <w:rsid w:val="00DF61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215794"/>
    <w:pPr>
      <w:ind w:leftChars="400" w:left="840"/>
    </w:pPr>
  </w:style>
  <w:style w:type="character" w:customStyle="1" w:styleId="14">
    <w:name w:val="未解決のメンション1"/>
    <w:basedOn w:val="a0"/>
    <w:uiPriority w:val="99"/>
    <w:semiHidden/>
    <w:unhideWhenUsed/>
    <w:rsid w:val="00EF7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8557">
      <w:bodyDiv w:val="1"/>
      <w:marLeft w:val="0"/>
      <w:marRight w:val="0"/>
      <w:marTop w:val="0"/>
      <w:marBottom w:val="0"/>
      <w:divBdr>
        <w:top w:val="none" w:sz="0" w:space="0" w:color="auto"/>
        <w:left w:val="none" w:sz="0" w:space="0" w:color="auto"/>
        <w:bottom w:val="none" w:sz="0" w:space="0" w:color="auto"/>
        <w:right w:val="none" w:sz="0" w:space="0" w:color="auto"/>
      </w:divBdr>
    </w:div>
    <w:div w:id="659237637">
      <w:bodyDiv w:val="1"/>
      <w:marLeft w:val="0"/>
      <w:marRight w:val="0"/>
      <w:marTop w:val="0"/>
      <w:marBottom w:val="0"/>
      <w:divBdr>
        <w:top w:val="none" w:sz="0" w:space="0" w:color="auto"/>
        <w:left w:val="none" w:sz="0" w:space="0" w:color="auto"/>
        <w:bottom w:val="none" w:sz="0" w:space="0" w:color="auto"/>
        <w:right w:val="none" w:sz="0" w:space="0" w:color="auto"/>
      </w:divBdr>
    </w:div>
    <w:div w:id="670370831">
      <w:bodyDiv w:val="1"/>
      <w:marLeft w:val="0"/>
      <w:marRight w:val="0"/>
      <w:marTop w:val="0"/>
      <w:marBottom w:val="0"/>
      <w:divBdr>
        <w:top w:val="none" w:sz="0" w:space="0" w:color="auto"/>
        <w:left w:val="none" w:sz="0" w:space="0" w:color="auto"/>
        <w:bottom w:val="none" w:sz="0" w:space="0" w:color="auto"/>
        <w:right w:val="none" w:sz="0" w:space="0" w:color="auto"/>
      </w:divBdr>
    </w:div>
    <w:div w:id="812596736">
      <w:bodyDiv w:val="1"/>
      <w:marLeft w:val="0"/>
      <w:marRight w:val="0"/>
      <w:marTop w:val="0"/>
      <w:marBottom w:val="0"/>
      <w:divBdr>
        <w:top w:val="none" w:sz="0" w:space="0" w:color="auto"/>
        <w:left w:val="none" w:sz="0" w:space="0" w:color="auto"/>
        <w:bottom w:val="none" w:sz="0" w:space="0" w:color="auto"/>
        <w:right w:val="none" w:sz="0" w:space="0" w:color="auto"/>
      </w:divBdr>
    </w:div>
    <w:div w:id="1214151516">
      <w:bodyDiv w:val="1"/>
      <w:marLeft w:val="0"/>
      <w:marRight w:val="0"/>
      <w:marTop w:val="0"/>
      <w:marBottom w:val="0"/>
      <w:divBdr>
        <w:top w:val="none" w:sz="0" w:space="0" w:color="auto"/>
        <w:left w:val="none" w:sz="0" w:space="0" w:color="auto"/>
        <w:bottom w:val="none" w:sz="0" w:space="0" w:color="auto"/>
        <w:right w:val="none" w:sz="0" w:space="0" w:color="auto"/>
      </w:divBdr>
    </w:div>
    <w:div w:id="1272973157">
      <w:bodyDiv w:val="1"/>
      <w:marLeft w:val="0"/>
      <w:marRight w:val="0"/>
      <w:marTop w:val="0"/>
      <w:marBottom w:val="0"/>
      <w:divBdr>
        <w:top w:val="none" w:sz="0" w:space="0" w:color="auto"/>
        <w:left w:val="none" w:sz="0" w:space="0" w:color="auto"/>
        <w:bottom w:val="none" w:sz="0" w:space="0" w:color="auto"/>
        <w:right w:val="none" w:sz="0" w:space="0" w:color="auto"/>
      </w:divBdr>
    </w:div>
    <w:div w:id="1505975422">
      <w:bodyDiv w:val="1"/>
      <w:marLeft w:val="0"/>
      <w:marRight w:val="0"/>
      <w:marTop w:val="0"/>
      <w:marBottom w:val="0"/>
      <w:divBdr>
        <w:top w:val="none" w:sz="0" w:space="0" w:color="auto"/>
        <w:left w:val="none" w:sz="0" w:space="0" w:color="auto"/>
        <w:bottom w:val="none" w:sz="0" w:space="0" w:color="auto"/>
        <w:right w:val="none" w:sz="0" w:space="0" w:color="auto"/>
      </w:divBdr>
    </w:div>
    <w:div w:id="1663777195">
      <w:bodyDiv w:val="1"/>
      <w:marLeft w:val="0"/>
      <w:marRight w:val="0"/>
      <w:marTop w:val="0"/>
      <w:marBottom w:val="0"/>
      <w:divBdr>
        <w:top w:val="none" w:sz="0" w:space="0" w:color="auto"/>
        <w:left w:val="none" w:sz="0" w:space="0" w:color="auto"/>
        <w:bottom w:val="none" w:sz="0" w:space="0" w:color="auto"/>
        <w:right w:val="none" w:sz="0" w:space="0" w:color="auto"/>
      </w:divBdr>
    </w:div>
    <w:div w:id="1777211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iuhw.ac.jp/research/ethics/guideline.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ctportal.niph.go.j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min.ac.jp/ctr/index-j.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jrct.niph.go.jp/" TargetMode="External"/><Relationship Id="rId4" Type="http://schemas.openxmlformats.org/officeDocument/2006/relationships/settings" Target="settings.xml"/><Relationship Id="rId9" Type="http://schemas.openxmlformats.org/officeDocument/2006/relationships/hyperlink" Target="https://www.iuhw.ac.jp/research/ethics/application_t.html" TargetMode="Externa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A9233-A601-4EF4-AB4F-9BE345D6A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4085</Words>
  <Characters>23288</Characters>
  <Application>Microsoft Office Word</Application>
  <DocSecurity>0</DocSecurity>
  <Lines>194</Lines>
  <Paragraphs>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　国際医療福祉大学大学院医療福祉学研究科の概要</vt:lpstr>
      <vt:lpstr>１　国際医療福祉大学大学院医療福祉学研究科の概要</vt:lpstr>
    </vt:vector>
  </TitlesOfParts>
  <Company>国際医療福祉大学</Company>
  <LinksUpToDate>false</LinksUpToDate>
  <CharactersWithSpaces>27319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　国際医療福祉大学大学院医療福祉学研究科の概要</dc:title>
  <dc:subject/>
  <dc:creator>高橋泰</dc:creator>
  <cp:keywords/>
  <dc:description/>
  <cp:lastModifiedBy>飯室 聡</cp:lastModifiedBy>
  <cp:revision>4</cp:revision>
  <cp:lastPrinted>2022-04-13T07:04:00Z</cp:lastPrinted>
  <dcterms:created xsi:type="dcterms:W3CDTF">2022-12-20T00:19:00Z</dcterms:created>
  <dcterms:modified xsi:type="dcterms:W3CDTF">2023-02-07T02:24:00Z</dcterms:modified>
</cp:coreProperties>
</file>